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E7" w:rsidRPr="00261C9D" w:rsidRDefault="001D53E7" w:rsidP="00261C9D">
      <w:pPr>
        <w:spacing w:line="360" w:lineRule="auto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</w:rPr>
        <w:t>1.10.24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/>
          <w:rtl/>
        </w:rPr>
        <w:t xml:space="preserve">לכבוד 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/>
          <w:rtl/>
        </w:rPr>
        <w:t>עובדים סוציאלים ופסיכולוגים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  <w:u w:val="single"/>
          <w:rtl/>
        </w:rPr>
      </w:pPr>
      <w:r w:rsidRPr="00261C9D">
        <w:rPr>
          <w:rFonts w:asciiTheme="minorBidi" w:hAnsiTheme="minorBidi" w:cs="David"/>
          <w:u w:val="single"/>
          <w:rtl/>
        </w:rPr>
        <w:t>שלום רב !</w:t>
      </w:r>
    </w:p>
    <w:p w:rsidR="001D53E7" w:rsidRPr="00261C9D" w:rsidRDefault="001D53E7" w:rsidP="00261C9D">
      <w:pPr>
        <w:spacing w:line="360" w:lineRule="auto"/>
        <w:rPr>
          <w:rFonts w:asciiTheme="minorBidi" w:hAnsiTheme="minorBidi" w:cs="David"/>
          <w:rtl/>
        </w:rPr>
      </w:pPr>
    </w:p>
    <w:p w:rsidR="001D53E7" w:rsidRPr="00261C9D" w:rsidRDefault="00261C9D" w:rsidP="00261C9D">
      <w:pPr>
        <w:spacing w:line="360" w:lineRule="auto"/>
        <w:jc w:val="center"/>
        <w:rPr>
          <w:rFonts w:asciiTheme="minorBidi" w:hAnsiTheme="minorBidi" w:cs="David" w:hint="cs"/>
          <w:b/>
          <w:bCs/>
          <w:u w:val="single"/>
          <w:rtl/>
        </w:rPr>
      </w:pPr>
      <w:r w:rsidRPr="00261C9D">
        <w:rPr>
          <w:rFonts w:asciiTheme="minorBidi" w:hAnsiTheme="minorBidi" w:cs="David" w:hint="cs"/>
          <w:b/>
          <w:bCs/>
          <w:u w:val="single"/>
          <w:rtl/>
        </w:rPr>
        <w:t xml:space="preserve">קול קורא לקיום סדנאות קבוצתיות </w:t>
      </w:r>
      <w:r w:rsidR="001D53E7" w:rsidRPr="00261C9D">
        <w:rPr>
          <w:rFonts w:asciiTheme="minorBidi" w:hAnsiTheme="minorBidi" w:cs="David" w:hint="cs"/>
          <w:b/>
          <w:bCs/>
          <w:u w:val="single"/>
          <w:rtl/>
        </w:rPr>
        <w:t xml:space="preserve">עבור צוות </w:t>
      </w:r>
      <w:r w:rsidR="001D53E7" w:rsidRPr="00261C9D">
        <w:rPr>
          <w:rFonts w:asciiTheme="minorBidi" w:hAnsiTheme="minorBidi" w:cs="David"/>
          <w:b/>
          <w:bCs/>
          <w:u w:val="single"/>
          <w:rtl/>
        </w:rPr>
        <w:t xml:space="preserve">המרכז העירוני להדרכה וטיפול </w:t>
      </w:r>
      <w:r w:rsidR="001D53E7" w:rsidRPr="00261C9D">
        <w:rPr>
          <w:rFonts w:asciiTheme="minorBidi" w:hAnsiTheme="minorBidi" w:cs="David" w:hint="cs"/>
          <w:b/>
          <w:bCs/>
          <w:u w:val="single"/>
          <w:rtl/>
        </w:rPr>
        <w:t>משפחתי וזוגי</w:t>
      </w: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b/>
          <w:bCs/>
          <w:u w:val="single"/>
          <w:rtl/>
        </w:rPr>
      </w:pPr>
      <w:r w:rsidRPr="00261C9D">
        <w:rPr>
          <w:rFonts w:asciiTheme="minorBidi" w:hAnsiTheme="minorBidi" w:cs="David" w:hint="cs"/>
          <w:b/>
          <w:bCs/>
          <w:u w:val="single"/>
          <w:rtl/>
        </w:rPr>
        <w:t>עיריית חיפה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</w:p>
    <w:p w:rsidR="001D53E7" w:rsidRPr="00261C9D" w:rsidRDefault="00261C9D" w:rsidP="00261C9D">
      <w:pPr>
        <w:spacing w:line="360" w:lineRule="auto"/>
        <w:jc w:val="right"/>
        <w:rPr>
          <w:rFonts w:asciiTheme="minorBidi" w:hAnsiTheme="minorBidi" w:cs="David" w:hint="cs"/>
          <w:rtl/>
        </w:rPr>
      </w:pPr>
      <w:r w:rsidRPr="00261C9D">
        <w:rPr>
          <w:rFonts w:asciiTheme="minorBidi" w:hAnsiTheme="minorBidi" w:cs="David"/>
          <w:rtl/>
        </w:rPr>
        <w:t>אנו פונים בבקשה להגשת הצע</w:t>
      </w:r>
      <w:r>
        <w:rPr>
          <w:rFonts w:asciiTheme="minorBidi" w:hAnsiTheme="minorBidi" w:cs="David" w:hint="cs"/>
          <w:rtl/>
        </w:rPr>
        <w:t>ה</w:t>
      </w:r>
      <w:r w:rsidRPr="00261C9D">
        <w:rPr>
          <w:rFonts w:asciiTheme="minorBidi" w:hAnsiTheme="minorBidi" w:cs="David" w:hint="cs"/>
          <w:rtl/>
        </w:rPr>
        <w:t xml:space="preserve"> לסדנה קבוצתית </w:t>
      </w:r>
      <w:r w:rsidR="001D53E7" w:rsidRPr="00261C9D">
        <w:rPr>
          <w:rFonts w:asciiTheme="minorBidi" w:hAnsiTheme="minorBidi" w:cs="David" w:hint="cs"/>
          <w:rtl/>
        </w:rPr>
        <w:t>של</w:t>
      </w:r>
      <w:r w:rsidR="001D53E7" w:rsidRPr="00261C9D">
        <w:rPr>
          <w:rFonts w:asciiTheme="minorBidi" w:hAnsiTheme="minorBidi" w:cs="David"/>
          <w:rtl/>
        </w:rPr>
        <w:t xml:space="preserve"> צוות</w:t>
      </w:r>
      <w:r w:rsidR="001D53E7" w:rsidRPr="00261C9D">
        <w:rPr>
          <w:rFonts w:asciiTheme="minorBidi" w:hAnsiTheme="minorBidi" w:cs="David" w:hint="cs"/>
          <w:rtl/>
        </w:rPr>
        <w:t xml:space="preserve"> המרכז </w:t>
      </w:r>
      <w:r w:rsidR="001D53E7" w:rsidRPr="00261C9D">
        <w:rPr>
          <w:rFonts w:asciiTheme="minorBidi" w:hAnsiTheme="minorBidi" w:cs="David"/>
          <w:rtl/>
        </w:rPr>
        <w:t>העירוני להדרכה וטיפול במשפחה</w:t>
      </w:r>
      <w:r w:rsidR="001D53E7" w:rsidRPr="00261C9D">
        <w:rPr>
          <w:rFonts w:asciiTheme="minorBidi" w:hAnsiTheme="minorBidi" w:cs="David" w:hint="cs"/>
          <w:rtl/>
        </w:rPr>
        <w:t xml:space="preserve">, </w:t>
      </w:r>
      <w:r w:rsidRPr="00261C9D">
        <w:rPr>
          <w:rFonts w:asciiTheme="minorBidi" w:hAnsiTheme="minorBidi" w:cs="David" w:hint="cs"/>
          <w:rtl/>
        </w:rPr>
        <w:t>באחד מה</w:t>
      </w:r>
      <w:r w:rsidR="001D53E7" w:rsidRPr="00261C9D">
        <w:rPr>
          <w:rFonts w:asciiTheme="minorBidi" w:hAnsiTheme="minorBidi" w:cs="David" w:hint="cs"/>
          <w:rtl/>
        </w:rPr>
        <w:t>נושאי</w:t>
      </w:r>
      <w:r>
        <w:rPr>
          <w:rFonts w:asciiTheme="minorBidi" w:hAnsiTheme="minorBidi" w:cs="David" w:hint="cs"/>
          <w:rtl/>
        </w:rPr>
        <w:t xml:space="preserve">ם </w:t>
      </w:r>
      <w:r w:rsidRPr="00261C9D">
        <w:rPr>
          <w:rFonts w:asciiTheme="minorBidi" w:hAnsiTheme="minorBidi" w:cs="David" w:hint="cs"/>
          <w:rtl/>
        </w:rPr>
        <w:t>המפורטים מטה.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 w:hint="cs"/>
          <w:rtl/>
        </w:rPr>
        <w:t>כל סדנה תכלול בין</w:t>
      </w:r>
      <w:r w:rsidR="00261C9D" w:rsidRPr="00261C9D">
        <w:rPr>
          <w:rFonts w:asciiTheme="minorBidi" w:hAnsiTheme="minorBidi" w:cs="David" w:hint="cs"/>
          <w:rtl/>
        </w:rPr>
        <w:t xml:space="preserve"> 10-20 שעות (מבנה הסדנה יתואם מול המנחה).</w:t>
      </w:r>
    </w:p>
    <w:p w:rsidR="00261C9D" w:rsidRPr="00261C9D" w:rsidRDefault="00261C9D" w:rsidP="00261C9D">
      <w:pPr>
        <w:spacing w:line="360" w:lineRule="auto"/>
        <w:jc w:val="right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 w:hint="cs"/>
          <w:rtl/>
        </w:rPr>
        <w:t xml:space="preserve">הנושאים המבוקשים ללמידה הם: </w:t>
      </w:r>
      <w:r w:rsidRPr="00261C9D">
        <w:rPr>
          <w:rFonts w:asciiTheme="minorBidi" w:hAnsiTheme="minorBidi" w:cs="David" w:hint="cs"/>
          <w:b/>
          <w:bCs/>
          <w:u w:val="single"/>
          <w:rtl/>
        </w:rPr>
        <w:t>זוגיות, מיניות, בגידות, טראומה, הדרכת הורים</w:t>
      </w:r>
      <w:r w:rsidRPr="00261C9D">
        <w:rPr>
          <w:rFonts w:asciiTheme="minorBidi" w:hAnsiTheme="minorBidi" w:cs="David" w:hint="cs"/>
          <w:b/>
          <w:bCs/>
          <w:u w:val="single"/>
          <w:rtl/>
        </w:rPr>
        <w:t>.</w:t>
      </w:r>
    </w:p>
    <w:p w:rsidR="001D53E7" w:rsidRPr="00261C9D" w:rsidRDefault="00261C9D" w:rsidP="00261C9D">
      <w:pPr>
        <w:spacing w:line="360" w:lineRule="auto"/>
        <w:jc w:val="right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 w:hint="cs"/>
          <w:rtl/>
        </w:rPr>
        <w:t xml:space="preserve"> הסדנאות יתקיימו</w:t>
      </w:r>
      <w:r w:rsidR="001D53E7" w:rsidRPr="00261C9D">
        <w:rPr>
          <w:rFonts w:asciiTheme="minorBidi" w:hAnsiTheme="minorBidi" w:cs="David"/>
          <w:rtl/>
        </w:rPr>
        <w:t xml:space="preserve"> במרכז העירוני להדרכה וטיפול משפחתי</w:t>
      </w:r>
      <w:r w:rsidR="001D53E7" w:rsidRPr="00261C9D">
        <w:rPr>
          <w:rFonts w:asciiTheme="minorBidi" w:hAnsiTheme="minorBidi" w:cs="David" w:hint="cs"/>
          <w:rtl/>
        </w:rPr>
        <w:t>, רח גולומב 21, חיפה</w:t>
      </w:r>
      <w:r w:rsidR="001D53E7" w:rsidRPr="00261C9D">
        <w:rPr>
          <w:rFonts w:asciiTheme="minorBidi" w:hAnsiTheme="minorBidi" w:cs="David"/>
          <w:rtl/>
        </w:rPr>
        <w:t>.</w:t>
      </w:r>
    </w:p>
    <w:p w:rsidR="001D53E7" w:rsidRPr="00261C9D" w:rsidRDefault="00261C9D" w:rsidP="00261C9D">
      <w:pPr>
        <w:spacing w:line="360" w:lineRule="auto"/>
        <w:jc w:val="right"/>
        <w:rPr>
          <w:rFonts w:asciiTheme="minorBidi" w:hAnsiTheme="minorBidi" w:cs="David" w:hint="cs"/>
          <w:rtl/>
        </w:rPr>
      </w:pPr>
      <w:r>
        <w:rPr>
          <w:rFonts w:asciiTheme="minorBidi" w:hAnsiTheme="minorBidi" w:cs="David" w:hint="cs"/>
          <w:rtl/>
        </w:rPr>
        <w:t>מועדי הסדנאות- שנת 2025-2026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  <w:rtl/>
        </w:rPr>
        <w:t>המעונינים מתבקשים להעביר קורות חיים מקצועיים.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 w:hint="cs"/>
          <w:rtl/>
        </w:rPr>
        <w:t>התשלום ע"פ מחירי נש"</w:t>
      </w:r>
      <w:r w:rsidR="00261C9D" w:rsidRPr="00261C9D">
        <w:rPr>
          <w:rFonts w:asciiTheme="minorBidi" w:hAnsiTheme="minorBidi" w:cs="David" w:hint="cs"/>
          <w:rtl/>
        </w:rPr>
        <w:t>מ</w:t>
      </w:r>
      <w:r w:rsidRPr="00261C9D">
        <w:rPr>
          <w:rFonts w:asciiTheme="minorBidi" w:hAnsiTheme="minorBidi" w:cs="David" w:hint="cs"/>
          <w:rtl/>
        </w:rPr>
        <w:t>.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 w:hint="cs"/>
          <w:rtl/>
        </w:rPr>
        <w:t>יש ציין בהצעה</w:t>
      </w:r>
      <w:r w:rsidRPr="00261C9D">
        <w:rPr>
          <w:rFonts w:asciiTheme="minorBidi" w:hAnsiTheme="minorBidi" w:cs="David"/>
          <w:rtl/>
        </w:rPr>
        <w:t xml:space="preserve"> </w:t>
      </w:r>
      <w:r w:rsidRPr="00261C9D">
        <w:rPr>
          <w:rFonts w:asciiTheme="minorBidi" w:hAnsiTheme="minorBidi" w:cs="David" w:hint="cs"/>
          <w:rtl/>
        </w:rPr>
        <w:t xml:space="preserve">תעריף </w:t>
      </w:r>
      <w:r w:rsidRPr="00261C9D">
        <w:rPr>
          <w:rFonts w:asciiTheme="minorBidi" w:hAnsiTheme="minorBidi" w:cs="David"/>
          <w:rtl/>
        </w:rPr>
        <w:t>על פי ערך שעתי. לציין כולל מע"מ/ לא כולל מע"מ</w:t>
      </w:r>
      <w:r w:rsidRPr="00261C9D">
        <w:rPr>
          <w:rFonts w:asciiTheme="minorBidi" w:hAnsiTheme="minorBidi" w:cs="David" w:hint="cs"/>
          <w:rtl/>
        </w:rPr>
        <w:t>.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 w:hint="cs"/>
          <w:rtl/>
        </w:rPr>
      </w:pPr>
      <w:r w:rsidRPr="00261C9D">
        <w:rPr>
          <w:rFonts w:asciiTheme="minorBidi" w:hAnsiTheme="minorBidi" w:cs="David"/>
          <w:rtl/>
        </w:rPr>
        <w:t xml:space="preserve">לציין בהצעה סוג העוסק . 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  <w:rtl/>
        </w:rPr>
        <w:t xml:space="preserve">הצעות יש להעביר לירדנה ויסברג </w:t>
      </w:r>
      <w:r w:rsidRPr="00261C9D">
        <w:rPr>
          <w:rFonts w:asciiTheme="minorBidi" w:hAnsiTheme="minorBidi" w:cs="David" w:hint="cs"/>
          <w:rtl/>
        </w:rPr>
        <w:t xml:space="preserve"> מנהלת המרכז</w:t>
      </w:r>
      <w:r w:rsidRPr="00261C9D">
        <w:rPr>
          <w:rFonts w:asciiTheme="minorBidi" w:hAnsiTheme="minorBidi" w:cs="David"/>
          <w:rtl/>
        </w:rPr>
        <w:t xml:space="preserve">, המרכז העירוני </w:t>
      </w:r>
      <w:r w:rsidRPr="00261C9D">
        <w:rPr>
          <w:rFonts w:asciiTheme="minorBidi" w:hAnsiTheme="minorBidi" w:cs="David" w:hint="cs"/>
          <w:rtl/>
        </w:rPr>
        <w:t xml:space="preserve">להכשרה, </w:t>
      </w:r>
      <w:r w:rsidRPr="00261C9D">
        <w:rPr>
          <w:rFonts w:asciiTheme="minorBidi" w:hAnsiTheme="minorBidi" w:cs="David"/>
          <w:rtl/>
        </w:rPr>
        <w:t>הדרכה וטיפול במשפחה,  רחוב גולומב 21 חיפה.</w:t>
      </w:r>
      <w:r w:rsidRPr="00261C9D">
        <w:rPr>
          <w:rFonts w:asciiTheme="minorBidi" w:hAnsiTheme="minorBidi" w:cs="David" w:hint="cs"/>
          <w:rtl/>
        </w:rPr>
        <w:t xml:space="preserve"> 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/>
        </w:rPr>
        <w:t xml:space="preserve">  </w:t>
      </w:r>
      <w:r w:rsidRPr="00261C9D">
        <w:rPr>
          <w:rFonts w:asciiTheme="minorBidi" w:hAnsiTheme="minorBidi" w:cs="David" w:hint="cs"/>
          <w:rtl/>
        </w:rPr>
        <w:t>לא יאוחר מתאריך 30.10.24</w:t>
      </w:r>
      <w:bookmarkStart w:id="0" w:name="_GoBack"/>
      <w:bookmarkEnd w:id="0"/>
      <w:r w:rsidRPr="00261C9D">
        <w:rPr>
          <w:rFonts w:asciiTheme="minorBidi" w:hAnsiTheme="minorBidi" w:cs="David" w:hint="cs"/>
          <w:rtl/>
        </w:rPr>
        <w:t>.</w:t>
      </w:r>
      <w:r w:rsidRPr="00261C9D">
        <w:rPr>
          <w:rFonts w:asciiTheme="minorBidi" w:hAnsiTheme="minorBidi" w:cs="David"/>
        </w:rPr>
        <w:t xml:space="preserve"> </w:t>
      </w:r>
      <w:hyperlink r:id="rId4" w:history="1">
        <w:r w:rsidRPr="00261C9D">
          <w:rPr>
            <w:rStyle w:val="Hyperlink"/>
            <w:rFonts w:asciiTheme="minorBidi" w:hAnsiTheme="minorBidi" w:cs="David"/>
          </w:rPr>
          <w:t>Yardenav@haifa.muni.il</w:t>
        </w:r>
      </w:hyperlink>
      <w:r w:rsidRPr="00261C9D">
        <w:rPr>
          <w:rFonts w:asciiTheme="minorBidi" w:hAnsiTheme="minorBidi" w:cs="David"/>
        </w:rPr>
        <w:t xml:space="preserve"> </w:t>
      </w:r>
      <w:r w:rsidRPr="00261C9D">
        <w:rPr>
          <w:rFonts w:asciiTheme="minorBidi" w:hAnsiTheme="minorBidi" w:cs="David" w:hint="cs"/>
          <w:rtl/>
        </w:rPr>
        <w:t xml:space="preserve">לשליחת הצעות בדואר אלקטרוני: 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</w:rPr>
      </w:pPr>
      <w:r w:rsidRPr="00261C9D">
        <w:rPr>
          <w:rFonts w:asciiTheme="minorBidi" w:hAnsiTheme="minorBidi" w:cs="David"/>
        </w:rPr>
        <w:t xml:space="preserve"> </w:t>
      </w: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 w:hint="cs"/>
          <w:rtl/>
        </w:rPr>
        <w:t>בברכה</w:t>
      </w: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rtl/>
        </w:rPr>
      </w:pP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  <w:rtl/>
        </w:rPr>
        <w:t>ירדנה ויסברג, עו"ס</w:t>
      </w: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  <w:rtl/>
        </w:rPr>
        <w:t xml:space="preserve">מנהלת המרכז העירוני </w:t>
      </w:r>
      <w:r w:rsidRPr="00261C9D">
        <w:rPr>
          <w:rFonts w:asciiTheme="minorBidi" w:hAnsiTheme="minorBidi" w:cs="David" w:hint="cs"/>
          <w:rtl/>
        </w:rPr>
        <w:t xml:space="preserve">להכשרה, </w:t>
      </w:r>
      <w:r w:rsidRPr="00261C9D">
        <w:rPr>
          <w:rFonts w:asciiTheme="minorBidi" w:hAnsiTheme="minorBidi" w:cs="David"/>
          <w:rtl/>
        </w:rPr>
        <w:t>הדרכה וטיפול משפחתי,</w:t>
      </w:r>
    </w:p>
    <w:p w:rsidR="001D53E7" w:rsidRPr="00261C9D" w:rsidRDefault="001D53E7" w:rsidP="00261C9D">
      <w:pPr>
        <w:spacing w:line="360" w:lineRule="auto"/>
        <w:jc w:val="center"/>
        <w:rPr>
          <w:rFonts w:asciiTheme="minorBidi" w:hAnsiTheme="minorBidi" w:cs="David"/>
          <w:rtl/>
        </w:rPr>
      </w:pPr>
      <w:r w:rsidRPr="00261C9D">
        <w:rPr>
          <w:rFonts w:asciiTheme="minorBidi" w:hAnsiTheme="minorBidi" w:cs="David"/>
          <w:rtl/>
        </w:rPr>
        <w:t>חיפה</w:t>
      </w:r>
    </w:p>
    <w:p w:rsidR="001D53E7" w:rsidRPr="00261C9D" w:rsidRDefault="001D53E7" w:rsidP="00261C9D">
      <w:pPr>
        <w:spacing w:line="360" w:lineRule="auto"/>
        <w:jc w:val="right"/>
        <w:rPr>
          <w:rFonts w:asciiTheme="minorBidi" w:hAnsiTheme="minorBidi" w:cs="David"/>
          <w:rtl/>
        </w:rPr>
      </w:pPr>
    </w:p>
    <w:p w:rsidR="001D53E7" w:rsidRPr="00261C9D" w:rsidRDefault="001D53E7" w:rsidP="00261C9D">
      <w:pPr>
        <w:spacing w:line="360" w:lineRule="auto"/>
        <w:rPr>
          <w:rFonts w:cs="David"/>
        </w:rPr>
      </w:pPr>
    </w:p>
    <w:p w:rsidR="001D53E7" w:rsidRPr="00261C9D" w:rsidRDefault="001D53E7" w:rsidP="00261C9D">
      <w:pPr>
        <w:spacing w:line="360" w:lineRule="auto"/>
        <w:rPr>
          <w:rFonts w:cs="David"/>
        </w:rPr>
      </w:pPr>
    </w:p>
    <w:sectPr w:rsidR="001D53E7" w:rsidRPr="00261C9D" w:rsidSect="00443227">
      <w:headerReference w:type="default" r:id="rId5"/>
      <w:footerReference w:type="default" r:id="rId6"/>
      <w:pgSz w:w="12240" w:h="15840"/>
      <w:pgMar w:top="1247" w:right="1361" w:bottom="902" w:left="136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arkisim">
    <w:altName w:val="Malgun Gothic Semilight"/>
    <w:panose1 w:val="020E0502050101010101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BD" w:rsidRPr="00C60E65" w:rsidRDefault="003A68A8" w:rsidP="004B0B84">
    <w:pPr>
      <w:pStyle w:val="a5"/>
      <w:pBdr>
        <w:top w:val="single" w:sz="4" w:space="1" w:color="auto"/>
      </w:pBdr>
      <w:bidi/>
      <w:ind w:right="-900"/>
      <w:rPr>
        <w:b/>
        <w:bCs/>
        <w:color w:val="365F91"/>
      </w:rPr>
    </w:pPr>
    <w:r w:rsidRPr="006910A3">
      <w:rPr>
        <w:rFonts w:hint="cs"/>
        <w:b/>
        <w:bCs/>
        <w:color w:val="5B9BD5" w:themeColor="accent1"/>
        <w:rtl/>
      </w:rPr>
      <w:t>גולומב 21 ,</w:t>
    </w:r>
    <w:r w:rsidRPr="006910A3">
      <w:rPr>
        <w:rFonts w:hint="cs"/>
        <w:b/>
        <w:bCs/>
        <w:color w:val="5B9BD5" w:themeColor="accent1"/>
        <w:rtl/>
      </w:rPr>
      <w:t xml:space="preserve"> חיפה</w:t>
    </w:r>
    <w:r w:rsidRPr="006910A3">
      <w:rPr>
        <w:rFonts w:hint="cs"/>
        <w:b/>
        <w:bCs/>
        <w:color w:val="5B9BD5" w:themeColor="accent1"/>
        <w:rtl/>
      </w:rPr>
      <w:t xml:space="preserve"> </w:t>
    </w:r>
    <w:r>
      <w:rPr>
        <w:rFonts w:hint="cs"/>
        <w:b/>
        <w:bCs/>
        <w:color w:val="5B9BD5" w:themeColor="accent1"/>
        <w:rtl/>
      </w:rPr>
      <w:t xml:space="preserve"> </w:t>
    </w:r>
    <w:r w:rsidRPr="006910A3">
      <w:rPr>
        <w:rFonts w:hint="cs"/>
        <w:b/>
        <w:bCs/>
        <w:color w:val="5B9BD5" w:themeColor="accent1"/>
        <w:rtl/>
      </w:rPr>
      <w:t>3</w:t>
    </w:r>
    <w:r w:rsidRPr="006910A3">
      <w:rPr>
        <w:rFonts w:hint="cs"/>
        <w:b/>
        <w:bCs/>
        <w:color w:val="5B9BD5" w:themeColor="accent1"/>
        <w:rtl/>
      </w:rPr>
      <w:t>3391</w:t>
    </w:r>
    <w:r w:rsidRPr="006910A3">
      <w:rPr>
        <w:rFonts w:hint="cs"/>
        <w:b/>
        <w:bCs/>
        <w:color w:val="5B9BD5" w:themeColor="accent1"/>
        <w:rtl/>
      </w:rPr>
      <w:t xml:space="preserve"> </w:t>
    </w:r>
    <w:r>
      <w:rPr>
        <w:rFonts w:hint="cs"/>
        <w:b/>
        <w:bCs/>
        <w:color w:val="5B9BD5" w:themeColor="accent1"/>
        <w:rtl/>
      </w:rPr>
      <w:t xml:space="preserve"> </w:t>
    </w:r>
    <w:r w:rsidRPr="006910A3">
      <w:rPr>
        <w:rFonts w:hint="cs"/>
        <w:b/>
        <w:bCs/>
        <w:color w:val="5B9BD5" w:themeColor="accent1"/>
        <w:rtl/>
      </w:rPr>
      <w:t>טל</w:t>
    </w:r>
    <w:r w:rsidRPr="006910A3">
      <w:rPr>
        <w:rFonts w:hint="cs"/>
        <w:b/>
        <w:bCs/>
        <w:color w:val="5B9BD5" w:themeColor="accent1"/>
        <w:rtl/>
      </w:rPr>
      <w:t>':</w:t>
    </w:r>
    <w:r w:rsidRPr="006910A3">
      <w:rPr>
        <w:rFonts w:hint="cs"/>
        <w:b/>
        <w:bCs/>
        <w:color w:val="5B9BD5" w:themeColor="accent1"/>
        <w:rtl/>
      </w:rPr>
      <w:t xml:space="preserve"> </w:t>
    </w:r>
    <w:r w:rsidRPr="006910A3">
      <w:rPr>
        <w:rFonts w:hint="cs"/>
        <w:b/>
        <w:bCs/>
        <w:color w:val="5B9BD5" w:themeColor="accent1"/>
        <w:rtl/>
      </w:rPr>
      <w:t>8621986</w:t>
    </w:r>
    <w:r w:rsidRPr="006910A3">
      <w:rPr>
        <w:rFonts w:hint="cs"/>
        <w:b/>
        <w:bCs/>
        <w:color w:val="5B9BD5" w:themeColor="accent1"/>
        <w:rtl/>
      </w:rPr>
      <w:t xml:space="preserve"> -04</w:t>
    </w:r>
    <w:r w:rsidRPr="006910A3">
      <w:rPr>
        <w:rFonts w:hint="cs"/>
        <w:b/>
        <w:bCs/>
        <w:color w:val="5B9BD5" w:themeColor="accent1"/>
        <w:rtl/>
      </w:rPr>
      <w:t xml:space="preserve">    פקס</w:t>
    </w:r>
    <w:r w:rsidRPr="006910A3">
      <w:rPr>
        <w:rFonts w:hint="cs"/>
        <w:b/>
        <w:bCs/>
        <w:color w:val="5B9BD5" w:themeColor="accent1"/>
        <w:rtl/>
      </w:rPr>
      <w:t>:</w:t>
    </w:r>
    <w:r>
      <w:rPr>
        <w:rFonts w:hint="cs"/>
        <w:b/>
        <w:bCs/>
        <w:color w:val="5B9BD5" w:themeColor="accent1"/>
        <w:rtl/>
      </w:rPr>
      <w:t xml:space="preserve"> </w:t>
    </w:r>
    <w:r w:rsidRPr="006910A3">
      <w:rPr>
        <w:rFonts w:hint="cs"/>
        <w:b/>
        <w:bCs/>
        <w:color w:val="5B9BD5" w:themeColor="accent1"/>
        <w:rtl/>
      </w:rPr>
      <w:t>04-</w:t>
    </w:r>
    <w:r w:rsidRPr="006910A3">
      <w:rPr>
        <w:rFonts w:hint="cs"/>
        <w:b/>
        <w:bCs/>
        <w:color w:val="5B9BD5" w:themeColor="accent1"/>
        <w:rtl/>
      </w:rPr>
      <w:t>8699475</w:t>
    </w:r>
    <w:r w:rsidRPr="006910A3">
      <w:rPr>
        <w:rFonts w:hint="cs"/>
        <w:b/>
        <w:bCs/>
        <w:color w:val="5B9BD5" w:themeColor="accent1"/>
        <w:rtl/>
      </w:rPr>
      <w:t xml:space="preserve">  דוא"ל:  </w:t>
    </w:r>
    <w:hyperlink r:id="rId1" w:history="1">
      <w:r w:rsidRPr="006910A3">
        <w:rPr>
          <w:rStyle w:val="Hyperlink"/>
          <w:b/>
          <w:bCs/>
          <w:color w:val="5B9BD5" w:themeColor="accent1"/>
        </w:rPr>
        <w:t>rimonar@haifa.muni.il</w:t>
      </w:r>
    </w:hyperlink>
    <w:r>
      <w:rPr>
        <w:b/>
        <w:bCs/>
        <w:color w:val="365F91"/>
      </w:rPr>
      <w:t xml:space="preserve"> </w:t>
    </w:r>
  </w:p>
  <w:p w:rsidR="00925F80" w:rsidRPr="00C60E65" w:rsidRDefault="003A68A8" w:rsidP="00FB7DDB">
    <w:pPr>
      <w:pStyle w:val="a5"/>
      <w:tabs>
        <w:tab w:val="clear" w:pos="8640"/>
        <w:tab w:val="right" w:pos="9000"/>
      </w:tabs>
      <w:ind w:left="-900"/>
      <w:jc w:val="center"/>
      <w:rPr>
        <w:color w:val="365F91"/>
        <w:rtl/>
      </w:rPr>
    </w:pPr>
  </w:p>
  <w:p w:rsidR="002E04E1" w:rsidRPr="00C60E65" w:rsidRDefault="003A68A8" w:rsidP="00FB7DDB">
    <w:pPr>
      <w:pStyle w:val="a5"/>
      <w:tabs>
        <w:tab w:val="clear" w:pos="8640"/>
        <w:tab w:val="right" w:pos="9000"/>
      </w:tabs>
      <w:ind w:left="-900"/>
      <w:jc w:val="center"/>
      <w:rPr>
        <w:color w:val="365F9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E1" w:rsidRPr="00235DB5" w:rsidRDefault="003A68A8" w:rsidP="00D005E1">
    <w:pPr>
      <w:pStyle w:val="a3"/>
      <w:jc w:val="center"/>
      <w:rPr>
        <w:rFonts w:ascii="Arial" w:hAnsi="Arial" w:cs="Arial"/>
        <w:b/>
        <w:bCs/>
        <w:color w:val="1F497D"/>
      </w:rPr>
    </w:pPr>
    <w:r w:rsidRPr="00DD22D1">
      <w:rPr>
        <w:rFonts w:ascii="Arial Unicode MS" w:eastAsia="Arial Unicode MS" w:hAnsi="Arial Unicode MS" w:cs="Arial Unicode MS"/>
        <w:noProof/>
        <w:color w:val="006699"/>
      </w:rPr>
      <w:drawing>
        <wp:inline distT="0" distB="0" distL="0" distR="0" wp14:anchorId="761A50E6" wp14:editId="6A9E837C">
          <wp:extent cx="1242060" cy="731520"/>
          <wp:effectExtent l="0" t="0" r="0" b="0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5E1" w:rsidRPr="00235DB5" w:rsidRDefault="003A68A8" w:rsidP="00D005E1">
    <w:pPr>
      <w:pStyle w:val="a3"/>
      <w:jc w:val="center"/>
      <w:rPr>
        <w:rFonts w:ascii="Arial" w:hAnsi="Arial" w:cs="Arial"/>
        <w:b/>
        <w:bCs/>
        <w:color w:val="1F497D"/>
      </w:rPr>
    </w:pPr>
  </w:p>
  <w:p w:rsidR="00F7776E" w:rsidRPr="00743183" w:rsidRDefault="003A68A8" w:rsidP="00D005E1">
    <w:pPr>
      <w:pStyle w:val="a3"/>
      <w:jc w:val="center"/>
      <w:rPr>
        <w:rFonts w:ascii="Arial" w:hAnsi="Arial" w:cs="Arial"/>
        <w:color w:val="5B9BD5" w:themeColor="accent1"/>
        <w:rtl/>
      </w:rPr>
    </w:pPr>
    <w:r>
      <w:rPr>
        <w:rFonts w:ascii="Arial" w:hAnsi="Arial" w:cs="Arial" w:hint="cs"/>
        <w:color w:val="5B9BD5" w:themeColor="accent1"/>
        <w:rtl/>
      </w:rPr>
      <w:t>מינהל</w:t>
    </w:r>
    <w:r w:rsidRPr="00743183">
      <w:rPr>
        <w:rFonts w:ascii="Arial" w:hAnsi="Arial" w:cs="Arial" w:hint="cs"/>
        <w:color w:val="5B9BD5" w:themeColor="accent1"/>
        <w:rtl/>
      </w:rPr>
      <w:t xml:space="preserve"> שירותים חברתיים וקהילה</w:t>
    </w:r>
  </w:p>
  <w:p w:rsidR="00292F0A" w:rsidRDefault="003A68A8" w:rsidP="00D005E1">
    <w:pPr>
      <w:pStyle w:val="a3"/>
      <w:jc w:val="center"/>
      <w:rPr>
        <w:rFonts w:ascii="Arial" w:hAnsi="Arial" w:cs="Arial"/>
        <w:color w:val="548DD4"/>
        <w:rtl/>
      </w:rPr>
    </w:pPr>
    <w:r>
      <w:rPr>
        <w:rFonts w:ascii="Arial" w:hAnsi="Arial" w:cs="Arial" w:hint="cs"/>
        <w:color w:val="548DD4"/>
        <w:rtl/>
      </w:rPr>
      <w:t>המחלקה למשפחה</w:t>
    </w:r>
  </w:p>
  <w:p w:rsidR="001F17B3" w:rsidRPr="00743183" w:rsidRDefault="003A68A8" w:rsidP="001F17B3">
    <w:pPr>
      <w:jc w:val="center"/>
      <w:rPr>
        <w:rFonts w:cs="Narkisim"/>
        <w:b/>
        <w:bCs/>
        <w:i/>
        <w:iCs/>
        <w:color w:val="5B9BD5" w:themeColor="accent1"/>
      </w:rPr>
    </w:pPr>
    <w:r w:rsidRPr="00743183">
      <w:rPr>
        <w:rFonts w:cs="Narkisim"/>
        <w:color w:val="5B9BD5" w:themeColor="accent1"/>
        <w:rtl/>
      </w:rPr>
      <w:t>המרכ</w:t>
    </w:r>
    <w:r w:rsidRPr="00743183">
      <w:rPr>
        <w:rFonts w:cs="Narkisim"/>
        <w:b/>
        <w:bCs/>
        <w:color w:val="5B9BD5" w:themeColor="accent1"/>
        <w:rtl/>
      </w:rPr>
      <w:t>ז העירוני להדרכה וטיפול משפחתי</w:t>
    </w:r>
  </w:p>
  <w:p w:rsidR="001F17B3" w:rsidRPr="00292F0A" w:rsidRDefault="003A68A8" w:rsidP="001F17B3">
    <w:pPr>
      <w:pStyle w:val="a3"/>
      <w:rPr>
        <w:rFonts w:ascii="Arial" w:hAnsi="Arial" w:cs="Arial"/>
        <w:color w:val="548DD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E7"/>
    <w:rsid w:val="001D53E7"/>
    <w:rsid w:val="00261C9D"/>
    <w:rsid w:val="003A68A8"/>
    <w:rsid w:val="0043132B"/>
    <w:rsid w:val="00811C87"/>
    <w:rsid w:val="008C7BF0"/>
    <w:rsid w:val="009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0893"/>
  <w15:chartTrackingRefBased/>
  <w15:docId w15:val="{D8BCFDD1-5009-48FE-9DD4-B2A1985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E7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1D53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D53E7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1D53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D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Yardenav@haifa.muni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monar@haifa.muni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גלסברג שרית</dc:creator>
  <cp:keywords/>
  <dc:description/>
  <cp:lastModifiedBy>גלסברג שרית</cp:lastModifiedBy>
  <cp:revision>2</cp:revision>
  <dcterms:created xsi:type="dcterms:W3CDTF">2024-10-01T12:49:00Z</dcterms:created>
  <dcterms:modified xsi:type="dcterms:W3CDTF">2024-10-01T12:49:00Z</dcterms:modified>
</cp:coreProperties>
</file>