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1B4CA" w14:textId="77777777" w:rsidR="00CF6A77" w:rsidRDefault="00CF6A77" w:rsidP="00DD3573">
      <w:pPr>
        <w:rPr>
          <w:rFonts w:cs="David"/>
          <w:sz w:val="28"/>
          <w:szCs w:val="28"/>
          <w:rtl/>
        </w:rPr>
      </w:pPr>
      <w:bookmarkStart w:id="0" w:name="_GoBack"/>
      <w:bookmarkEnd w:id="0"/>
    </w:p>
    <w:p w14:paraId="05319DFA" w14:textId="77777777" w:rsidR="00C43252" w:rsidRPr="00093B83" w:rsidRDefault="00DA476C" w:rsidP="00CC574E">
      <w:pPr>
        <w:pStyle w:val="a3"/>
        <w:numPr>
          <w:ilvl w:val="0"/>
          <w:numId w:val="6"/>
        </w:numPr>
        <w:spacing w:after="0"/>
        <w:jc w:val="both"/>
        <w:rPr>
          <w:rFonts w:cs="David"/>
          <w:sz w:val="24"/>
          <w:szCs w:val="24"/>
          <w:rtl/>
        </w:rPr>
      </w:pPr>
      <w:r w:rsidRPr="00093B83">
        <w:rPr>
          <w:rFonts w:cs="David" w:hint="cs"/>
          <w:sz w:val="24"/>
          <w:szCs w:val="24"/>
          <w:rtl/>
        </w:rPr>
        <w:t>למרכז למידה בית צפורה בקרית מלאכי דרוש</w:t>
      </w:r>
      <w:r w:rsidR="00157582" w:rsidRPr="00093B83">
        <w:rPr>
          <w:rFonts w:cs="David" w:hint="cs"/>
          <w:sz w:val="24"/>
          <w:szCs w:val="24"/>
          <w:rtl/>
        </w:rPr>
        <w:t xml:space="preserve">/ה </w:t>
      </w:r>
      <w:r w:rsidRPr="00093B83">
        <w:rPr>
          <w:rFonts w:cs="David" w:hint="cs"/>
          <w:sz w:val="24"/>
          <w:szCs w:val="24"/>
          <w:rtl/>
        </w:rPr>
        <w:t xml:space="preserve"> </w:t>
      </w:r>
      <w:r w:rsidR="00B2276E" w:rsidRPr="00093B83">
        <w:rPr>
          <w:rFonts w:cs="David" w:hint="cs"/>
          <w:sz w:val="24"/>
          <w:szCs w:val="24"/>
          <w:rtl/>
        </w:rPr>
        <w:t>רכז</w:t>
      </w:r>
      <w:r w:rsidR="00157582" w:rsidRPr="00093B83">
        <w:rPr>
          <w:rFonts w:cs="David" w:hint="cs"/>
          <w:sz w:val="24"/>
          <w:szCs w:val="24"/>
          <w:rtl/>
        </w:rPr>
        <w:t>/</w:t>
      </w:r>
      <w:r w:rsidR="00B2276E" w:rsidRPr="00093B83">
        <w:rPr>
          <w:rFonts w:cs="David" w:hint="cs"/>
          <w:sz w:val="24"/>
          <w:szCs w:val="24"/>
          <w:rtl/>
        </w:rPr>
        <w:t xml:space="preserve">ת למידה </w:t>
      </w:r>
    </w:p>
    <w:p w14:paraId="5B862535" w14:textId="77777777" w:rsidR="00DA476C" w:rsidRPr="00093B83" w:rsidRDefault="00DA476C" w:rsidP="00CD33E6">
      <w:pPr>
        <w:spacing w:after="0"/>
        <w:jc w:val="both"/>
        <w:rPr>
          <w:rFonts w:cs="David"/>
          <w:sz w:val="24"/>
          <w:szCs w:val="24"/>
          <w:rtl/>
        </w:rPr>
      </w:pPr>
      <w:r w:rsidRPr="00093B83">
        <w:rPr>
          <w:rFonts w:cs="David" w:hint="cs"/>
          <w:sz w:val="24"/>
          <w:szCs w:val="24"/>
          <w:rtl/>
        </w:rPr>
        <w:t xml:space="preserve">                           בהיקף של 100% משרה</w:t>
      </w:r>
    </w:p>
    <w:p w14:paraId="444E5498" w14:textId="77777777" w:rsidR="00A95CF5" w:rsidRPr="00093B83" w:rsidRDefault="00A95CF5" w:rsidP="00CD33E6">
      <w:pPr>
        <w:rPr>
          <w:rFonts w:cs="David"/>
          <w:sz w:val="24"/>
          <w:szCs w:val="24"/>
          <w:rtl/>
        </w:rPr>
      </w:pPr>
    </w:p>
    <w:p w14:paraId="0C102C1B" w14:textId="77777777" w:rsidR="00DD3573" w:rsidRDefault="00DD3573" w:rsidP="00CD33E6">
      <w:pPr>
        <w:rPr>
          <w:rFonts w:cs="David"/>
          <w:sz w:val="28"/>
          <w:szCs w:val="28"/>
          <w:rtl/>
        </w:rPr>
      </w:pPr>
      <w:r w:rsidRPr="003A2FDB">
        <w:rPr>
          <w:rFonts w:cs="David" w:hint="cs"/>
          <w:sz w:val="28"/>
          <w:szCs w:val="28"/>
          <w:u w:val="single"/>
          <w:rtl/>
        </w:rPr>
        <w:t>מהות התפקיד</w:t>
      </w:r>
      <w:r>
        <w:rPr>
          <w:rFonts w:cs="David" w:hint="cs"/>
          <w:sz w:val="28"/>
          <w:szCs w:val="28"/>
          <w:rtl/>
        </w:rPr>
        <w:t xml:space="preserve"> :</w:t>
      </w:r>
    </w:p>
    <w:p w14:paraId="6378B5F6" w14:textId="77777777" w:rsidR="00B2276E" w:rsidRPr="00CC574E" w:rsidRDefault="00DF220C" w:rsidP="00CC574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הפעלה  ותחזוקה </w:t>
      </w:r>
      <w:r w:rsidR="00B2276E" w:rsidRPr="00CD33E6">
        <w:rPr>
          <w:rFonts w:cs="David"/>
          <w:sz w:val="24"/>
          <w:szCs w:val="24"/>
          <w:rtl/>
        </w:rPr>
        <w:t xml:space="preserve"> של קבוצות הלמידה במרכז</w:t>
      </w:r>
      <w:r w:rsidR="002063F9">
        <w:rPr>
          <w:rFonts w:cs="David" w:hint="cs"/>
          <w:sz w:val="24"/>
          <w:szCs w:val="24"/>
          <w:rtl/>
        </w:rPr>
        <w:t>,(</w:t>
      </w:r>
      <w:r w:rsidR="00B2276E" w:rsidRPr="00CC574E">
        <w:rPr>
          <w:rFonts w:cs="David"/>
          <w:sz w:val="24"/>
          <w:szCs w:val="24"/>
          <w:rtl/>
        </w:rPr>
        <w:t>מע</w:t>
      </w:r>
      <w:r w:rsidR="002063F9">
        <w:rPr>
          <w:rFonts w:cs="David"/>
          <w:sz w:val="24"/>
          <w:szCs w:val="24"/>
          <w:rtl/>
        </w:rPr>
        <w:t xml:space="preserve">קב אחר התקדמות כל תלמיד בתכנית </w:t>
      </w:r>
      <w:r w:rsidR="00B2276E" w:rsidRPr="00CC574E">
        <w:rPr>
          <w:rFonts w:cs="David"/>
          <w:sz w:val="24"/>
          <w:szCs w:val="24"/>
          <w:rtl/>
        </w:rPr>
        <w:t>נוכחות, ציונים</w:t>
      </w:r>
      <w:r w:rsidRPr="00CC574E">
        <w:rPr>
          <w:rFonts w:cs="David" w:hint="cs"/>
          <w:sz w:val="24"/>
          <w:szCs w:val="24"/>
          <w:rtl/>
        </w:rPr>
        <w:t xml:space="preserve"> וכו' </w:t>
      </w:r>
      <w:r w:rsidR="002063F9">
        <w:rPr>
          <w:rFonts w:cs="David" w:hint="cs"/>
          <w:sz w:val="24"/>
          <w:szCs w:val="24"/>
          <w:rtl/>
        </w:rPr>
        <w:t>)</w:t>
      </w:r>
    </w:p>
    <w:p w14:paraId="28E99A60" w14:textId="77777777" w:rsidR="00B2276E" w:rsidRPr="00CD33E6" w:rsidRDefault="00CD33E6" w:rsidP="00551218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ביקור</w:t>
      </w:r>
      <w:r>
        <w:rPr>
          <w:rFonts w:cs="David" w:hint="cs"/>
          <w:sz w:val="24"/>
          <w:szCs w:val="24"/>
          <w:rtl/>
        </w:rPr>
        <w:t xml:space="preserve">י </w:t>
      </w:r>
      <w:r w:rsidR="00B2276E" w:rsidRPr="00CD33E6">
        <w:rPr>
          <w:rFonts w:cs="David"/>
          <w:sz w:val="24"/>
          <w:szCs w:val="24"/>
          <w:rtl/>
        </w:rPr>
        <w:t>בית במסגרת התכנית לתלמידי התכנית על פי צורך</w:t>
      </w:r>
    </w:p>
    <w:p w14:paraId="24D41FF5" w14:textId="77777777" w:rsidR="00B2276E" w:rsidRPr="00CC574E" w:rsidRDefault="00DF220C" w:rsidP="00CC574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  <w:rtl/>
        </w:rPr>
        <w:t>קשר עם הורי התלמידים (</w:t>
      </w:r>
      <w:r>
        <w:rPr>
          <w:rFonts w:cs="David" w:hint="cs"/>
          <w:sz w:val="24"/>
          <w:szCs w:val="24"/>
          <w:rtl/>
        </w:rPr>
        <w:t xml:space="preserve"> </w:t>
      </w:r>
      <w:r w:rsidR="00B2276E" w:rsidRPr="00CD33E6">
        <w:rPr>
          <w:rFonts w:cs="David"/>
          <w:sz w:val="24"/>
          <w:szCs w:val="24"/>
          <w:rtl/>
        </w:rPr>
        <w:t>שיחות עדכון, אישורים שונים, פע</w:t>
      </w:r>
      <w:r w:rsidR="00CC574E">
        <w:rPr>
          <w:rFonts w:cs="David"/>
          <w:sz w:val="24"/>
          <w:szCs w:val="24"/>
          <w:rtl/>
        </w:rPr>
        <w:t xml:space="preserve">ילויות משותפות להורים ותלמידים </w:t>
      </w:r>
      <w:r w:rsidR="00CC574E">
        <w:rPr>
          <w:rFonts w:cs="David" w:hint="cs"/>
          <w:sz w:val="24"/>
          <w:szCs w:val="24"/>
          <w:rtl/>
        </w:rPr>
        <w:t>)</w:t>
      </w:r>
    </w:p>
    <w:p w14:paraId="78DAADA0" w14:textId="77777777" w:rsidR="00B2276E" w:rsidRPr="00CC574E" w:rsidRDefault="00B2276E" w:rsidP="00CC574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CD33E6">
        <w:rPr>
          <w:rFonts w:cs="David"/>
          <w:sz w:val="24"/>
          <w:szCs w:val="24"/>
          <w:rtl/>
        </w:rPr>
        <w:t>העלאת המוטיבציה ללמידה ולהצלחה בקרב התלמידים</w:t>
      </w:r>
    </w:p>
    <w:p w14:paraId="7843D918" w14:textId="77777777" w:rsidR="00B2276E" w:rsidRPr="00CD33E6" w:rsidRDefault="00B2276E" w:rsidP="00551218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CD33E6">
        <w:rPr>
          <w:rFonts w:cs="David"/>
          <w:sz w:val="24"/>
          <w:szCs w:val="24"/>
          <w:rtl/>
        </w:rPr>
        <w:t>השתתפות בימי הורים ובפעילויות השונות של ביה"ס</w:t>
      </w:r>
    </w:p>
    <w:p w14:paraId="5DEC653A" w14:textId="77777777" w:rsidR="00B2276E" w:rsidRPr="00CD33E6" w:rsidRDefault="00B2276E" w:rsidP="00551218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CD33E6">
        <w:rPr>
          <w:rFonts w:cs="David"/>
          <w:sz w:val="24"/>
          <w:szCs w:val="24"/>
          <w:rtl/>
        </w:rPr>
        <w:t>שיתוף ביה"ס בנעשה בתכנית (נוכחות, תכנון חברתי, התקדמות בלמידה)</w:t>
      </w:r>
    </w:p>
    <w:p w14:paraId="50F4577B" w14:textId="77777777" w:rsidR="008E3906" w:rsidRPr="00CD33E6" w:rsidRDefault="008E3906" w:rsidP="00551218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CD33E6">
        <w:rPr>
          <w:rFonts w:cs="David"/>
          <w:sz w:val="24"/>
          <w:szCs w:val="24"/>
          <w:rtl/>
        </w:rPr>
        <w:t>עריכת שיחות אישיות עם ת</w:t>
      </w:r>
      <w:r w:rsidR="00CD33E6">
        <w:rPr>
          <w:rFonts w:cs="David"/>
          <w:sz w:val="24"/>
          <w:szCs w:val="24"/>
          <w:rtl/>
        </w:rPr>
        <w:t>למידים</w:t>
      </w:r>
    </w:p>
    <w:p w14:paraId="48CCFBB9" w14:textId="77777777" w:rsidR="00FD5E10" w:rsidRPr="00FD5E10" w:rsidRDefault="008E3906" w:rsidP="00551218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CD33E6">
        <w:rPr>
          <w:rFonts w:cs="David"/>
          <w:sz w:val="24"/>
          <w:szCs w:val="24"/>
          <w:rtl/>
        </w:rPr>
        <w:t>מעק</w:t>
      </w:r>
      <w:r w:rsidR="002063F9">
        <w:rPr>
          <w:rFonts w:cs="David"/>
          <w:sz w:val="24"/>
          <w:szCs w:val="24"/>
          <w:rtl/>
        </w:rPr>
        <w:t xml:space="preserve">ב ובקרה על ביצוע ההנחיות </w:t>
      </w:r>
      <w:r w:rsidR="002063F9">
        <w:rPr>
          <w:rFonts w:cs="David" w:hint="cs"/>
          <w:sz w:val="24"/>
          <w:szCs w:val="24"/>
          <w:rtl/>
        </w:rPr>
        <w:t xml:space="preserve">שניתנות </w:t>
      </w:r>
      <w:r w:rsidRPr="00CD33E6">
        <w:rPr>
          <w:rFonts w:cs="David"/>
          <w:sz w:val="24"/>
          <w:szCs w:val="24"/>
          <w:rtl/>
        </w:rPr>
        <w:t xml:space="preserve">למורים </w:t>
      </w:r>
      <w:r w:rsidR="007F6B9D">
        <w:rPr>
          <w:rFonts w:cs="David"/>
          <w:sz w:val="24"/>
          <w:szCs w:val="24"/>
          <w:rtl/>
        </w:rPr>
        <w:t xml:space="preserve">ע"י המנהלת </w:t>
      </w:r>
      <w:r w:rsidRPr="00CD33E6">
        <w:rPr>
          <w:rFonts w:cs="David"/>
          <w:sz w:val="24"/>
          <w:szCs w:val="24"/>
          <w:rtl/>
        </w:rPr>
        <w:t xml:space="preserve">בקשר לתלמידים בעלי קשיים </w:t>
      </w:r>
      <w:r w:rsidR="00673DAD">
        <w:rPr>
          <w:rFonts w:cs="David" w:hint="cs"/>
          <w:sz w:val="24"/>
          <w:szCs w:val="24"/>
          <w:rtl/>
        </w:rPr>
        <w:t xml:space="preserve"> לימודיים ורגשיים </w:t>
      </w:r>
      <w:r w:rsidRPr="00CD33E6">
        <w:rPr>
          <w:rFonts w:cs="David"/>
          <w:sz w:val="24"/>
          <w:szCs w:val="24"/>
          <w:rtl/>
        </w:rPr>
        <w:t>ובכלל.</w:t>
      </w:r>
    </w:p>
    <w:p w14:paraId="7AE1D393" w14:textId="77777777" w:rsidR="008E3906" w:rsidRPr="00551218" w:rsidRDefault="00FD5E10" w:rsidP="00551218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673DAD">
        <w:rPr>
          <w:rFonts w:cs="David"/>
          <w:sz w:val="24"/>
          <w:szCs w:val="24"/>
          <w:rtl/>
        </w:rPr>
        <w:t xml:space="preserve">עבודה מול צוות ההוראה </w:t>
      </w:r>
      <w:r w:rsidRPr="00673DAD">
        <w:rPr>
          <w:rFonts w:cs="David" w:hint="cs"/>
          <w:sz w:val="24"/>
          <w:szCs w:val="24"/>
          <w:rtl/>
        </w:rPr>
        <w:t>במרכז</w:t>
      </w:r>
      <w:r w:rsidRPr="00673DAD">
        <w:rPr>
          <w:rFonts w:cs="David"/>
          <w:sz w:val="24"/>
          <w:szCs w:val="24"/>
          <w:rtl/>
        </w:rPr>
        <w:t xml:space="preserve"> עדכונים, תיאומים, הנחיות לטיפול בפרט</w:t>
      </w:r>
      <w:r w:rsidR="00673DAD">
        <w:rPr>
          <w:rFonts w:cs="David"/>
          <w:sz w:val="24"/>
          <w:szCs w:val="24"/>
        </w:rPr>
        <w:t xml:space="preserve"> </w:t>
      </w:r>
      <w:r w:rsidR="00673DAD">
        <w:rPr>
          <w:rFonts w:cs="David" w:hint="cs"/>
          <w:sz w:val="24"/>
          <w:szCs w:val="24"/>
          <w:rtl/>
        </w:rPr>
        <w:t>וכו'</w:t>
      </w:r>
      <w:r w:rsidRPr="00673DAD">
        <w:rPr>
          <w:rFonts w:cs="David"/>
          <w:sz w:val="24"/>
          <w:szCs w:val="24"/>
        </w:rPr>
        <w:br/>
      </w:r>
    </w:p>
    <w:p w14:paraId="447EB9C5" w14:textId="77777777" w:rsidR="00CC574E" w:rsidRDefault="00B2276E" w:rsidP="003A2FDB">
      <w:pPr>
        <w:pStyle w:val="a3"/>
        <w:spacing w:line="360" w:lineRule="auto"/>
        <w:rPr>
          <w:rFonts w:cs="David"/>
          <w:sz w:val="24"/>
          <w:szCs w:val="24"/>
          <w:rtl/>
        </w:rPr>
      </w:pPr>
      <w:r w:rsidRPr="003A2FDB">
        <w:rPr>
          <w:rFonts w:cs="David"/>
          <w:sz w:val="24"/>
          <w:szCs w:val="24"/>
          <w:u w:val="single"/>
          <w:rtl/>
        </w:rPr>
        <w:t>דרישות התפקיד</w:t>
      </w:r>
      <w:r w:rsidRPr="00CD33E6">
        <w:rPr>
          <w:rFonts w:cs="David"/>
          <w:sz w:val="24"/>
          <w:szCs w:val="24"/>
          <w:rtl/>
        </w:rPr>
        <w:t>:</w:t>
      </w:r>
      <w:r w:rsidR="00551218">
        <w:rPr>
          <w:rFonts w:cs="David" w:hint="cs"/>
          <w:sz w:val="24"/>
          <w:szCs w:val="24"/>
          <w:rtl/>
        </w:rPr>
        <w:t xml:space="preserve"> </w:t>
      </w:r>
    </w:p>
    <w:p w14:paraId="4CA98EB6" w14:textId="77777777" w:rsidR="002063F9" w:rsidRPr="002063F9" w:rsidRDefault="003670AA" w:rsidP="002063F9">
      <w:pPr>
        <w:pStyle w:val="a3"/>
        <w:spacing w:line="480" w:lineRule="auto"/>
        <w:rPr>
          <w:rFonts w:ascii="David" w:hAnsi="David" w:cs="David"/>
          <w:color w:val="555555"/>
          <w:sz w:val="24"/>
          <w:szCs w:val="24"/>
          <w:shd w:val="clear" w:color="auto" w:fill="FFFFFF"/>
          <w:rtl/>
        </w:rPr>
      </w:pPr>
      <w:r>
        <w:rPr>
          <w:rFonts w:ascii="David" w:hAnsi="David" w:cs="David" w:hint="cs"/>
          <w:color w:val="555555"/>
          <w:sz w:val="24"/>
          <w:szCs w:val="24"/>
          <w:shd w:val="clear" w:color="auto" w:fill="FFFFFF"/>
          <w:rtl/>
        </w:rPr>
        <w:t xml:space="preserve">-  </w:t>
      </w:r>
      <w:r w:rsidRPr="003670AA">
        <w:rPr>
          <w:rFonts w:ascii="David" w:hAnsi="David" w:cs="David"/>
          <w:color w:val="555555"/>
          <w:sz w:val="24"/>
          <w:szCs w:val="24"/>
          <w:shd w:val="clear" w:color="auto" w:fill="FFFFFF"/>
          <w:rtl/>
        </w:rPr>
        <w:t xml:space="preserve">בעל/ת </w:t>
      </w:r>
      <w:r w:rsidR="00CC574E" w:rsidRPr="003670AA">
        <w:rPr>
          <w:rFonts w:ascii="David" w:hAnsi="David" w:cs="David"/>
          <w:color w:val="555555"/>
          <w:sz w:val="24"/>
          <w:szCs w:val="24"/>
          <w:shd w:val="clear" w:color="auto" w:fill="FFFFFF"/>
          <w:rtl/>
        </w:rPr>
        <w:t xml:space="preserve">תואר ראשון לפחות בתחום החינוך, </w:t>
      </w:r>
      <w:r w:rsidR="002063F9" w:rsidRPr="003670AA">
        <w:rPr>
          <w:rFonts w:ascii="David" w:hAnsi="David" w:cs="David" w:hint="cs"/>
          <w:color w:val="555555"/>
          <w:sz w:val="24"/>
          <w:szCs w:val="24"/>
          <w:shd w:val="clear" w:color="auto" w:fill="FFFFFF"/>
          <w:rtl/>
        </w:rPr>
        <w:t>הייעו</w:t>
      </w:r>
      <w:r w:rsidR="002063F9" w:rsidRPr="003670AA">
        <w:rPr>
          <w:rFonts w:ascii="David" w:hAnsi="David" w:cs="David" w:hint="eastAsia"/>
          <w:color w:val="555555"/>
          <w:sz w:val="24"/>
          <w:szCs w:val="24"/>
          <w:shd w:val="clear" w:color="auto" w:fill="FFFFFF"/>
          <w:rtl/>
        </w:rPr>
        <w:t>ץ</w:t>
      </w:r>
      <w:r w:rsidR="00CC574E" w:rsidRPr="003670AA">
        <w:rPr>
          <w:rFonts w:ascii="David" w:hAnsi="David" w:cs="David"/>
          <w:color w:val="555555"/>
          <w:sz w:val="24"/>
          <w:szCs w:val="24"/>
          <w:shd w:val="clear" w:color="auto" w:fill="FFFFFF"/>
          <w:rtl/>
        </w:rPr>
        <w:t>, נוער בסיכון וכדומה</w:t>
      </w:r>
      <w:r w:rsidR="00CC574E" w:rsidRPr="003670AA">
        <w:rPr>
          <w:rFonts w:ascii="David" w:hAnsi="David" w:cs="David"/>
          <w:color w:val="555555"/>
          <w:sz w:val="24"/>
          <w:szCs w:val="24"/>
          <w:shd w:val="clear" w:color="auto" w:fill="FFFFFF"/>
        </w:rPr>
        <w:t>.</w:t>
      </w:r>
      <w:r w:rsidR="00CC574E" w:rsidRPr="003670AA">
        <w:rPr>
          <w:rFonts w:ascii="David" w:hAnsi="David" w:cs="David"/>
          <w:color w:val="555555"/>
          <w:sz w:val="24"/>
          <w:szCs w:val="24"/>
        </w:rPr>
        <w:br/>
      </w:r>
      <w:r>
        <w:rPr>
          <w:rFonts w:ascii="David" w:hAnsi="David" w:cs="David" w:hint="cs"/>
          <w:color w:val="555555"/>
          <w:sz w:val="24"/>
          <w:szCs w:val="24"/>
          <w:shd w:val="clear" w:color="auto" w:fill="FFFFFF"/>
          <w:rtl/>
        </w:rPr>
        <w:t xml:space="preserve">-   </w:t>
      </w:r>
      <w:r w:rsidR="00CC574E" w:rsidRPr="003670AA">
        <w:rPr>
          <w:rFonts w:ascii="David" w:hAnsi="David" w:cs="David"/>
          <w:color w:val="555555"/>
          <w:sz w:val="24"/>
          <w:szCs w:val="24"/>
          <w:shd w:val="clear" w:color="auto" w:fill="FFFFFF"/>
          <w:rtl/>
        </w:rPr>
        <w:t>היכרות עם מערכת החינוך הבלתי פורמאלית והפורמאלית</w:t>
      </w:r>
      <w:r w:rsidR="00CC574E" w:rsidRPr="003670AA">
        <w:rPr>
          <w:rFonts w:ascii="David" w:hAnsi="David" w:cs="David"/>
          <w:color w:val="555555"/>
          <w:sz w:val="24"/>
          <w:szCs w:val="24"/>
          <w:shd w:val="clear" w:color="auto" w:fill="FFFFFF"/>
        </w:rPr>
        <w:t>.</w:t>
      </w:r>
      <w:r w:rsidR="00CC574E" w:rsidRPr="003670AA">
        <w:rPr>
          <w:rFonts w:ascii="David" w:hAnsi="David" w:cs="David"/>
          <w:color w:val="555555"/>
          <w:sz w:val="24"/>
          <w:szCs w:val="24"/>
        </w:rPr>
        <w:br/>
      </w:r>
      <w:r w:rsidR="00CC574E" w:rsidRPr="003670AA">
        <w:rPr>
          <w:rFonts w:ascii="David" w:hAnsi="David" w:cs="David"/>
          <w:sz w:val="24"/>
          <w:szCs w:val="24"/>
          <w:rtl/>
        </w:rPr>
        <w:t xml:space="preserve">- </w:t>
      </w:r>
      <w:r>
        <w:rPr>
          <w:rFonts w:ascii="David" w:hAnsi="David" w:cs="David" w:hint="cs"/>
          <w:sz w:val="24"/>
          <w:szCs w:val="24"/>
          <w:rtl/>
        </w:rPr>
        <w:t xml:space="preserve">   </w:t>
      </w:r>
      <w:r w:rsidR="00CC574E" w:rsidRPr="003670AA">
        <w:rPr>
          <w:rFonts w:ascii="David" w:hAnsi="David" w:cs="David"/>
          <w:sz w:val="24"/>
          <w:szCs w:val="24"/>
          <w:rtl/>
        </w:rPr>
        <w:t>בעל/ת ניסיון מקצועי של 5 שנים לפחות בתחום החינוך הפורמאלי והבלתי פורמאלי</w:t>
      </w:r>
      <w:r w:rsidR="00CC574E" w:rsidRPr="003670AA">
        <w:rPr>
          <w:rFonts w:ascii="David" w:hAnsi="David" w:cs="David"/>
          <w:color w:val="555555"/>
          <w:sz w:val="24"/>
          <w:szCs w:val="24"/>
        </w:rPr>
        <w:br/>
      </w:r>
      <w:r>
        <w:rPr>
          <w:rFonts w:ascii="David" w:hAnsi="David" w:cs="David" w:hint="cs"/>
          <w:color w:val="555555"/>
          <w:sz w:val="24"/>
          <w:szCs w:val="24"/>
          <w:shd w:val="clear" w:color="auto" w:fill="FFFFFF"/>
          <w:rtl/>
        </w:rPr>
        <w:t xml:space="preserve">-   </w:t>
      </w:r>
      <w:r w:rsidR="00CC574E" w:rsidRPr="003670AA">
        <w:rPr>
          <w:rFonts w:ascii="David" w:hAnsi="David" w:cs="David"/>
          <w:color w:val="555555"/>
          <w:sz w:val="24"/>
          <w:szCs w:val="24"/>
          <w:shd w:val="clear" w:color="auto" w:fill="FFFFFF"/>
          <w:rtl/>
        </w:rPr>
        <w:t>היכרות עם תוכנית הלימודים של משרד החינוך</w:t>
      </w:r>
      <w:r w:rsidR="00CC574E" w:rsidRPr="003670AA">
        <w:rPr>
          <w:rFonts w:ascii="David" w:hAnsi="David" w:cs="David"/>
          <w:color w:val="555555"/>
          <w:sz w:val="24"/>
          <w:szCs w:val="24"/>
          <w:shd w:val="clear" w:color="auto" w:fill="FFFFFF"/>
        </w:rPr>
        <w:t>.</w:t>
      </w:r>
      <w:r w:rsidR="00CC574E" w:rsidRPr="003670AA">
        <w:rPr>
          <w:rFonts w:ascii="David" w:hAnsi="David" w:cs="David"/>
          <w:color w:val="555555"/>
          <w:sz w:val="24"/>
          <w:szCs w:val="24"/>
        </w:rPr>
        <w:br/>
      </w:r>
      <w:r>
        <w:rPr>
          <w:rFonts w:ascii="David" w:hAnsi="David" w:cs="David" w:hint="cs"/>
          <w:color w:val="555555"/>
          <w:sz w:val="24"/>
          <w:szCs w:val="24"/>
          <w:shd w:val="clear" w:color="auto" w:fill="FFFFFF"/>
          <w:rtl/>
        </w:rPr>
        <w:t xml:space="preserve">-    </w:t>
      </w:r>
      <w:r w:rsidR="00CC574E" w:rsidRPr="003670AA">
        <w:rPr>
          <w:rFonts w:ascii="David" w:hAnsi="David" w:cs="David"/>
          <w:color w:val="555555"/>
          <w:sz w:val="24"/>
          <w:szCs w:val="24"/>
          <w:shd w:val="clear" w:color="auto" w:fill="FFFFFF"/>
          <w:rtl/>
        </w:rPr>
        <w:t>ניסיון בבניית תוכנית פדגוגית והנחיית צוות רחב</w:t>
      </w:r>
      <w:r w:rsidR="00CC574E" w:rsidRPr="003670AA">
        <w:rPr>
          <w:rFonts w:ascii="David" w:hAnsi="David" w:cs="David"/>
          <w:color w:val="555555"/>
          <w:sz w:val="24"/>
          <w:szCs w:val="24"/>
          <w:shd w:val="clear" w:color="auto" w:fill="FFFFFF"/>
        </w:rPr>
        <w:t>.</w:t>
      </w:r>
      <w:r w:rsidR="00CC574E" w:rsidRPr="003670AA">
        <w:rPr>
          <w:rFonts w:ascii="David" w:hAnsi="David" w:cs="David"/>
          <w:color w:val="555555"/>
          <w:sz w:val="24"/>
          <w:szCs w:val="24"/>
        </w:rPr>
        <w:br/>
      </w:r>
      <w:r>
        <w:rPr>
          <w:rFonts w:ascii="David" w:hAnsi="David" w:cs="David" w:hint="cs"/>
          <w:color w:val="555555"/>
          <w:sz w:val="24"/>
          <w:szCs w:val="24"/>
          <w:shd w:val="clear" w:color="auto" w:fill="FFFFFF"/>
          <w:rtl/>
        </w:rPr>
        <w:t xml:space="preserve">-  </w:t>
      </w:r>
      <w:r w:rsidR="00CC574E" w:rsidRPr="003670AA">
        <w:rPr>
          <w:rFonts w:ascii="David" w:hAnsi="David" w:cs="David"/>
          <w:color w:val="555555"/>
          <w:sz w:val="24"/>
          <w:szCs w:val="24"/>
          <w:shd w:val="clear" w:color="auto" w:fill="FFFFFF"/>
          <w:rtl/>
        </w:rPr>
        <w:t>בעל /ת חזון חינוכי ויכו</w:t>
      </w:r>
      <w:r w:rsidR="002063F9">
        <w:rPr>
          <w:rFonts w:ascii="David" w:hAnsi="David" w:cs="David"/>
          <w:color w:val="555555"/>
          <w:sz w:val="24"/>
          <w:szCs w:val="24"/>
          <w:shd w:val="clear" w:color="auto" w:fill="FFFFFF"/>
          <w:rtl/>
        </w:rPr>
        <w:t>לת עבודה עם ממשקים רבים במקביל</w:t>
      </w:r>
      <w:r w:rsidR="002063F9">
        <w:rPr>
          <w:rFonts w:ascii="David" w:hAnsi="David" w:cs="David" w:hint="cs"/>
          <w:color w:val="555555"/>
          <w:sz w:val="24"/>
          <w:szCs w:val="24"/>
          <w:shd w:val="clear" w:color="auto" w:fill="FFFFFF"/>
          <w:rtl/>
        </w:rPr>
        <w:t xml:space="preserve"> (</w:t>
      </w:r>
      <w:r w:rsidR="002063F9" w:rsidRPr="00FD5E10">
        <w:rPr>
          <w:rFonts w:cs="David"/>
          <w:sz w:val="24"/>
          <w:szCs w:val="24"/>
          <w:rtl/>
        </w:rPr>
        <w:t>בתי הספר,  עירייה</w:t>
      </w:r>
      <w:r w:rsidR="002063F9" w:rsidRPr="00FD5E10">
        <w:rPr>
          <w:rFonts w:cs="David" w:hint="cs"/>
          <w:sz w:val="24"/>
          <w:szCs w:val="24"/>
          <w:rtl/>
        </w:rPr>
        <w:t xml:space="preserve"> קב"סים, </w:t>
      </w:r>
      <w:r w:rsidR="002063F9" w:rsidRPr="00FD5E10">
        <w:rPr>
          <w:rFonts w:cs="David"/>
          <w:sz w:val="24"/>
          <w:szCs w:val="24"/>
          <w:rtl/>
        </w:rPr>
        <w:t xml:space="preserve"> </w:t>
      </w:r>
      <w:r w:rsidR="002063F9">
        <w:rPr>
          <w:rFonts w:cs="David"/>
          <w:sz w:val="24"/>
          <w:szCs w:val="24"/>
          <w:rtl/>
        </w:rPr>
        <w:t>הורים</w:t>
      </w:r>
      <w:r w:rsidR="002063F9">
        <w:rPr>
          <w:rFonts w:cs="David" w:hint="cs"/>
          <w:sz w:val="24"/>
          <w:szCs w:val="24"/>
          <w:rtl/>
        </w:rPr>
        <w:t xml:space="preserve">,  </w:t>
      </w:r>
      <w:r w:rsidR="002063F9" w:rsidRPr="00FD5E10">
        <w:rPr>
          <w:rFonts w:cs="David"/>
          <w:sz w:val="24"/>
          <w:szCs w:val="24"/>
          <w:rtl/>
        </w:rPr>
        <w:t xml:space="preserve">מחלקת רווחה </w:t>
      </w:r>
      <w:r w:rsidR="002063F9" w:rsidRPr="00FD5E10">
        <w:rPr>
          <w:rFonts w:cs="David" w:hint="cs"/>
          <w:sz w:val="24"/>
          <w:szCs w:val="24"/>
          <w:rtl/>
        </w:rPr>
        <w:t xml:space="preserve"> וכו'</w:t>
      </w:r>
      <w:r w:rsidR="002063F9">
        <w:rPr>
          <w:rFonts w:ascii="David" w:hAnsi="David" w:cs="David" w:hint="cs"/>
          <w:color w:val="555555"/>
          <w:sz w:val="24"/>
          <w:szCs w:val="24"/>
          <w:shd w:val="clear" w:color="auto" w:fill="FFFFFF"/>
          <w:rtl/>
        </w:rPr>
        <w:t xml:space="preserve"> )</w:t>
      </w:r>
    </w:p>
    <w:p w14:paraId="1FD4B549" w14:textId="77777777" w:rsidR="00157582" w:rsidRPr="00FD5E10" w:rsidRDefault="002063F9" w:rsidP="003670AA">
      <w:pPr>
        <w:pStyle w:val="a3"/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-   </w:t>
      </w:r>
      <w:r>
        <w:rPr>
          <w:rFonts w:cs="David"/>
          <w:sz w:val="24"/>
          <w:szCs w:val="24"/>
          <w:rtl/>
        </w:rPr>
        <w:t>יכ</w:t>
      </w:r>
      <w:r w:rsidR="007846C4">
        <w:rPr>
          <w:rFonts w:cs="David" w:hint="cs"/>
          <w:sz w:val="24"/>
          <w:szCs w:val="24"/>
          <w:rtl/>
        </w:rPr>
        <w:t>ו</w:t>
      </w:r>
      <w:r w:rsidR="005D79FD" w:rsidRPr="00FD5E10">
        <w:rPr>
          <w:rFonts w:cs="David"/>
          <w:sz w:val="24"/>
          <w:szCs w:val="24"/>
          <w:rtl/>
        </w:rPr>
        <w:t>לת ניהול עצמי של שעות העבודה וזמינות בשעות לא שגרתיות</w:t>
      </w:r>
    </w:p>
    <w:p w14:paraId="3E3B6AD7" w14:textId="77777777" w:rsidR="00551218" w:rsidRPr="007846C4" w:rsidRDefault="007846C4" w:rsidP="007846C4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-  </w:t>
      </w:r>
      <w:r w:rsidR="00157582" w:rsidRPr="007846C4">
        <w:rPr>
          <w:rFonts w:cs="David"/>
          <w:sz w:val="24"/>
          <w:szCs w:val="24"/>
          <w:rtl/>
        </w:rPr>
        <w:t xml:space="preserve">ראש גדול, יכולת ארגון וסדר, תודעת שרות, יחסי </w:t>
      </w:r>
      <w:r w:rsidR="00FD5E10" w:rsidRPr="007846C4">
        <w:rPr>
          <w:rFonts w:cs="David"/>
          <w:sz w:val="24"/>
          <w:szCs w:val="24"/>
          <w:rtl/>
        </w:rPr>
        <w:t>אנוש מעולים, יכולת עבודה בצוות</w:t>
      </w:r>
      <w:r>
        <w:rPr>
          <w:rFonts w:cs="David" w:hint="cs"/>
          <w:sz w:val="24"/>
          <w:szCs w:val="24"/>
          <w:rtl/>
        </w:rPr>
        <w:t xml:space="preserve">  </w:t>
      </w:r>
      <w:r w:rsidR="00157582" w:rsidRPr="007846C4">
        <w:rPr>
          <w:rFonts w:cs="David"/>
          <w:sz w:val="24"/>
          <w:szCs w:val="24"/>
          <w:rtl/>
        </w:rPr>
        <w:t>יכולת עבודה תחת לחץ</w:t>
      </w:r>
    </w:p>
    <w:p w14:paraId="087E923A" w14:textId="4F1FC1A9" w:rsidR="00971819" w:rsidRDefault="00551218" w:rsidP="003670AA">
      <w:pPr>
        <w:pStyle w:val="a3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  שליטה מלאה בעברית, יכולת התנסחות בעל פה ובכתב</w:t>
      </w:r>
      <w:r w:rsidR="00A1552C">
        <w:rPr>
          <w:rFonts w:cs="David" w:hint="cs"/>
          <w:sz w:val="24"/>
          <w:szCs w:val="24"/>
          <w:rtl/>
        </w:rPr>
        <w:t>.</w:t>
      </w:r>
    </w:p>
    <w:p w14:paraId="10555DA5" w14:textId="5E6B762B" w:rsidR="00A1552C" w:rsidRDefault="00BA3DA5" w:rsidP="003670AA">
      <w:pPr>
        <w:pStyle w:val="a3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  זמינות לעבודה  בשעות הערב</w:t>
      </w:r>
    </w:p>
    <w:p w14:paraId="7ABC5F8F" w14:textId="77777777" w:rsidR="003670AA" w:rsidRDefault="003670AA" w:rsidP="003670AA">
      <w:pPr>
        <w:pStyle w:val="a3"/>
        <w:spacing w:line="360" w:lineRule="auto"/>
        <w:jc w:val="both"/>
        <w:rPr>
          <w:rFonts w:cs="David"/>
          <w:sz w:val="24"/>
          <w:szCs w:val="24"/>
          <w:rtl/>
        </w:rPr>
      </w:pPr>
    </w:p>
    <w:sectPr w:rsidR="003670AA" w:rsidSect="00A46C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B4B5D"/>
    <w:multiLevelType w:val="hybridMultilevel"/>
    <w:tmpl w:val="73F62246"/>
    <w:lvl w:ilvl="0" w:tplc="CF08E694">
      <w:numFmt w:val="bullet"/>
      <w:lvlText w:val="-"/>
      <w:lvlJc w:val="left"/>
      <w:pPr>
        <w:ind w:left="785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F2D3708"/>
    <w:multiLevelType w:val="hybridMultilevel"/>
    <w:tmpl w:val="86D40172"/>
    <w:lvl w:ilvl="0" w:tplc="79D42818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4C952DDF"/>
    <w:multiLevelType w:val="multilevel"/>
    <w:tmpl w:val="EAF6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F426BE"/>
    <w:multiLevelType w:val="hybridMultilevel"/>
    <w:tmpl w:val="DA2E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C7785"/>
    <w:multiLevelType w:val="hybridMultilevel"/>
    <w:tmpl w:val="38FA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D494F"/>
    <w:multiLevelType w:val="hybridMultilevel"/>
    <w:tmpl w:val="1978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52"/>
    <w:rsid w:val="00093B83"/>
    <w:rsid w:val="00157582"/>
    <w:rsid w:val="002063F9"/>
    <w:rsid w:val="002240A9"/>
    <w:rsid w:val="003670AA"/>
    <w:rsid w:val="003A2FDB"/>
    <w:rsid w:val="00464C72"/>
    <w:rsid w:val="00551218"/>
    <w:rsid w:val="005526A3"/>
    <w:rsid w:val="005A54BD"/>
    <w:rsid w:val="005D79FD"/>
    <w:rsid w:val="00673DAD"/>
    <w:rsid w:val="00701635"/>
    <w:rsid w:val="00735A30"/>
    <w:rsid w:val="007846C4"/>
    <w:rsid w:val="007B4A36"/>
    <w:rsid w:val="007F6B9D"/>
    <w:rsid w:val="00807A37"/>
    <w:rsid w:val="008E3906"/>
    <w:rsid w:val="00971819"/>
    <w:rsid w:val="00A1552C"/>
    <w:rsid w:val="00A46C3B"/>
    <w:rsid w:val="00A51D0C"/>
    <w:rsid w:val="00A95CF5"/>
    <w:rsid w:val="00B2276E"/>
    <w:rsid w:val="00BA3DA5"/>
    <w:rsid w:val="00C43252"/>
    <w:rsid w:val="00CC574E"/>
    <w:rsid w:val="00CD33E6"/>
    <w:rsid w:val="00CE441A"/>
    <w:rsid w:val="00CF6A77"/>
    <w:rsid w:val="00D407D3"/>
    <w:rsid w:val="00DA476C"/>
    <w:rsid w:val="00DD3573"/>
    <w:rsid w:val="00DF220C"/>
    <w:rsid w:val="00ED0374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FAD0"/>
  <w15:docId w15:val="{CE4559FF-8C50-4C2B-BD6B-6F51381A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0A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A476C"/>
    <w:rPr>
      <w:color w:val="0000FF" w:themeColor="hyperlink"/>
      <w:u w:val="single"/>
    </w:rPr>
  </w:style>
  <w:style w:type="paragraph" w:styleId="NormalWeb">
    <w:name w:val="Normal (Web)"/>
    <w:basedOn w:val="a"/>
    <w:uiPriority w:val="99"/>
    <w:semiHidden/>
    <w:unhideWhenUsed/>
    <w:rsid w:val="008E39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3906"/>
  </w:style>
  <w:style w:type="character" w:styleId="a4">
    <w:name w:val="Emphasis"/>
    <w:basedOn w:val="a0"/>
    <w:uiPriority w:val="20"/>
    <w:qFormat/>
    <w:rsid w:val="00673D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2024-07-21T10:16:00Z</dcterms:created>
  <dcterms:modified xsi:type="dcterms:W3CDTF">2024-07-21T10:16:00Z</dcterms:modified>
</cp:coreProperties>
</file>