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D73F" w14:textId="77777777" w:rsidR="003D2308" w:rsidRDefault="003D2308" w:rsidP="003D2308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14:paraId="7AD57E39" w14:textId="0E6F2876" w:rsidR="00D037CA" w:rsidRPr="00787070" w:rsidRDefault="00A644CE" w:rsidP="003D2308">
      <w:pPr>
        <w:jc w:val="center"/>
        <w:rPr>
          <w:rFonts w:cs="David"/>
          <w:b/>
          <w:bCs/>
          <w:sz w:val="32"/>
          <w:szCs w:val="32"/>
          <w:u w:val="single"/>
        </w:rPr>
      </w:pPr>
      <w:r w:rsidRPr="00787070">
        <w:rPr>
          <w:rFonts w:cs="David" w:hint="cs"/>
          <w:b/>
          <w:bCs/>
          <w:sz w:val="32"/>
          <w:szCs w:val="32"/>
          <w:u w:val="single"/>
          <w:rtl/>
        </w:rPr>
        <w:t>דרוש/ה:</w:t>
      </w:r>
      <w:r w:rsidR="00E14E83" w:rsidRPr="00787070">
        <w:rPr>
          <w:rFonts w:cs="David" w:hint="cs"/>
          <w:b/>
          <w:bCs/>
          <w:sz w:val="32"/>
          <w:szCs w:val="32"/>
          <w:u w:val="single"/>
          <w:rtl/>
        </w:rPr>
        <w:t xml:space="preserve"> </w:t>
      </w:r>
      <w:r w:rsidR="006C0C41">
        <w:rPr>
          <w:rFonts w:cs="David" w:hint="cs"/>
          <w:b/>
          <w:bCs/>
          <w:sz w:val="32"/>
          <w:szCs w:val="32"/>
          <w:u w:val="single"/>
          <w:rtl/>
        </w:rPr>
        <w:t>רכז.ת נוער</w:t>
      </w:r>
    </w:p>
    <w:tbl>
      <w:tblPr>
        <w:bidiVisual/>
        <w:tblW w:w="936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56"/>
      </w:tblGrid>
      <w:tr w:rsidR="00A644CE" w:rsidRPr="00584CED" w14:paraId="163DEAB4" w14:textId="77777777" w:rsidTr="0001199A">
        <w:trPr>
          <w:cantSplit/>
          <w:trHeight w:val="1610"/>
        </w:trPr>
        <w:tc>
          <w:tcPr>
            <w:tcW w:w="709" w:type="dxa"/>
            <w:shd w:val="clear" w:color="auto" w:fill="D9D9D9"/>
            <w:textDirection w:val="btLr"/>
          </w:tcPr>
          <w:p w14:paraId="6B5857F3" w14:textId="77777777" w:rsidR="00A644CE" w:rsidRPr="008C1689" w:rsidRDefault="00A644CE" w:rsidP="00584CED">
            <w:pPr>
              <w:spacing w:after="0"/>
              <w:ind w:left="113" w:right="113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C1689">
              <w:rPr>
                <w:rFonts w:cs="David" w:hint="cs"/>
                <w:b/>
                <w:bCs/>
                <w:sz w:val="28"/>
                <w:szCs w:val="28"/>
                <w:rtl/>
              </w:rPr>
              <w:t>רקע</w:t>
            </w:r>
          </w:p>
        </w:tc>
        <w:tc>
          <w:tcPr>
            <w:tcW w:w="8656" w:type="dxa"/>
            <w:shd w:val="clear" w:color="auto" w:fill="auto"/>
          </w:tcPr>
          <w:p w14:paraId="3733003C" w14:textId="77777777" w:rsidR="003D2308" w:rsidRDefault="00635A72" w:rsidP="003D2308">
            <w:pPr>
              <w:spacing w:after="0"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החברה לחינוך, תרבות ופנאי בחבל מודיעין ("מעגלים") (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חל"צ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>)</w:t>
            </w:r>
            <w:r w:rsidR="00374E58">
              <w:rPr>
                <w:rFonts w:cs="David" w:hint="cs"/>
                <w:sz w:val="24"/>
                <w:szCs w:val="24"/>
                <w:rtl/>
              </w:rPr>
              <w:t>, הינה חברה ותיקה המפעילה מסגרות חינוך</w:t>
            </w:r>
            <w:r>
              <w:rPr>
                <w:rFonts w:cs="David" w:hint="cs"/>
                <w:sz w:val="24"/>
                <w:szCs w:val="24"/>
                <w:rtl/>
              </w:rPr>
              <w:t>, תרבות, ספורט פנאי וקהילה</w:t>
            </w:r>
            <w:r w:rsidR="00374E58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עבור למעלה </w:t>
            </w:r>
            <w:r w:rsidR="00374E58">
              <w:rPr>
                <w:rFonts w:cs="David" w:hint="cs"/>
                <w:sz w:val="24"/>
                <w:szCs w:val="24"/>
                <w:rtl/>
              </w:rPr>
              <w:t>מ-3,000 ילדים</w:t>
            </w:r>
            <w:r>
              <w:rPr>
                <w:rFonts w:cs="David" w:hint="cs"/>
                <w:sz w:val="24"/>
                <w:szCs w:val="24"/>
                <w:rtl/>
              </w:rPr>
              <w:t>, בוגרים ובני נוער</w:t>
            </w:r>
            <w:r w:rsidR="00374E58">
              <w:rPr>
                <w:rFonts w:cs="David" w:hint="cs"/>
                <w:sz w:val="24"/>
                <w:szCs w:val="24"/>
                <w:rtl/>
              </w:rPr>
              <w:t xml:space="preserve"> מדי חודש ב</w:t>
            </w:r>
            <w:r>
              <w:rPr>
                <w:rFonts w:cs="David" w:hint="cs"/>
                <w:sz w:val="24"/>
                <w:szCs w:val="24"/>
                <w:rtl/>
              </w:rPr>
              <w:t>ישובי המועצה האזורית חבל מודיעין</w:t>
            </w:r>
            <w:r w:rsidR="008611CB">
              <w:rPr>
                <w:rFonts w:cs="David" w:hint="cs"/>
                <w:sz w:val="24"/>
                <w:szCs w:val="24"/>
                <w:rtl/>
              </w:rPr>
              <w:t xml:space="preserve"> ומעסיקה כ-</w:t>
            </w:r>
            <w:r w:rsidR="008D1BE6">
              <w:rPr>
                <w:rFonts w:cs="David" w:hint="cs"/>
                <w:sz w:val="24"/>
                <w:szCs w:val="24"/>
                <w:rtl/>
              </w:rPr>
              <w:t>180</w:t>
            </w:r>
            <w:r w:rsidR="008611CB">
              <w:rPr>
                <w:rFonts w:cs="David" w:hint="cs"/>
                <w:sz w:val="24"/>
                <w:szCs w:val="24"/>
                <w:rtl/>
              </w:rPr>
              <w:t xml:space="preserve"> עובדים</w:t>
            </w:r>
            <w:r w:rsidR="00374E58">
              <w:rPr>
                <w:rFonts w:cs="David" w:hint="cs"/>
                <w:sz w:val="24"/>
                <w:szCs w:val="24"/>
                <w:rtl/>
              </w:rPr>
              <w:t xml:space="preserve">. </w:t>
            </w:r>
            <w:r>
              <w:rPr>
                <w:rFonts w:cs="David" w:hint="cs"/>
                <w:sz w:val="24"/>
                <w:szCs w:val="24"/>
                <w:rtl/>
              </w:rPr>
              <w:t>בין פעילויות החברה: צהרונים בגני הילדים ובתי הספר, חוגים ופעילויות ספורט, אירועי תרבות, פעילות נוער, תנועות נוער והכנה לצה"ל, הפעלת רשת ספריות, ועוד.</w:t>
            </w:r>
          </w:p>
          <w:p w14:paraId="2E7694F9" w14:textId="20CD9EC7" w:rsidR="00AC7B4E" w:rsidRPr="00584CED" w:rsidRDefault="00A4090F" w:rsidP="006C0C41">
            <w:pPr>
              <w:spacing w:after="0"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מחלקת הנוער במעגלים מרחיבה בימים אלה את המעטפת הניתנת לנוער במסגרות הבלתי פורמאליות. </w:t>
            </w:r>
          </w:p>
        </w:tc>
      </w:tr>
      <w:tr w:rsidR="00A644CE" w:rsidRPr="00584CED" w14:paraId="57B73725" w14:textId="77777777" w:rsidTr="0001199A">
        <w:trPr>
          <w:cantSplit/>
          <w:trHeight w:val="113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14:paraId="6061B17D" w14:textId="77777777" w:rsidR="00A644CE" w:rsidRPr="008C1689" w:rsidRDefault="00A644CE" w:rsidP="00584CED">
            <w:pPr>
              <w:spacing w:after="0"/>
              <w:ind w:left="113" w:right="113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C1689">
              <w:rPr>
                <w:rFonts w:cs="David" w:hint="cs"/>
                <w:b/>
                <w:bCs/>
                <w:sz w:val="28"/>
                <w:szCs w:val="28"/>
                <w:rtl/>
              </w:rPr>
              <w:t>תיאור התפקיד</w:t>
            </w:r>
          </w:p>
        </w:tc>
        <w:tc>
          <w:tcPr>
            <w:tcW w:w="8656" w:type="dxa"/>
            <w:tcBorders>
              <w:bottom w:val="single" w:sz="4" w:space="0" w:color="auto"/>
            </w:tcBorders>
            <w:shd w:val="clear" w:color="auto" w:fill="auto"/>
          </w:tcPr>
          <w:p w14:paraId="5ED3661B" w14:textId="752AAF1A" w:rsidR="006C0C41" w:rsidRPr="006C0C41" w:rsidRDefault="006C0C41" w:rsidP="006C0C41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  <w:rtl/>
              </w:rPr>
            </w:pPr>
            <w:r w:rsidRPr="006C0C41">
              <w:rPr>
                <w:rFonts w:cs="David"/>
                <w:sz w:val="24"/>
                <w:szCs w:val="24"/>
                <w:rtl/>
              </w:rPr>
              <w:t>בניה וניהול תכנית שנתית מתוקצבת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  <w:p w14:paraId="6F00FE96" w14:textId="57BE922B" w:rsidR="006C0C41" w:rsidRPr="006C0C41" w:rsidRDefault="006C0C41" w:rsidP="006C0C41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  <w:rtl/>
              </w:rPr>
            </w:pPr>
            <w:r w:rsidRPr="006C0C41">
              <w:rPr>
                <w:rFonts w:cs="David"/>
                <w:sz w:val="24"/>
                <w:szCs w:val="24"/>
                <w:rtl/>
              </w:rPr>
              <w:t>ליווי הפעילות במרכז הנוער ביישוב במהלך השבוע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  <w:p w14:paraId="1433A619" w14:textId="04535C6D" w:rsidR="006C0C41" w:rsidRPr="006C0C41" w:rsidRDefault="006C0C41" w:rsidP="006C0C41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  <w:rtl/>
              </w:rPr>
            </w:pPr>
            <w:r w:rsidRPr="006C0C41">
              <w:rPr>
                <w:rFonts w:cs="David"/>
                <w:sz w:val="24"/>
                <w:szCs w:val="24"/>
                <w:rtl/>
              </w:rPr>
              <w:t>יצירת תכנים והדרכה בפועל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  <w:p w14:paraId="1C77CC40" w14:textId="31EEA135" w:rsidR="006C0C41" w:rsidRPr="006C0C41" w:rsidRDefault="006C0C41" w:rsidP="006C0C41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  <w:rtl/>
              </w:rPr>
            </w:pPr>
            <w:r w:rsidRPr="006C0C41">
              <w:rPr>
                <w:rFonts w:cs="David"/>
                <w:sz w:val="24"/>
                <w:szCs w:val="24"/>
                <w:rtl/>
              </w:rPr>
              <w:t>פיתוח והובלת יוזמות חברתיות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  <w:p w14:paraId="3AE36B72" w14:textId="049807AA" w:rsidR="006C0C41" w:rsidRPr="006C0C41" w:rsidRDefault="006C0C41" w:rsidP="006C0C41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  <w:rtl/>
              </w:rPr>
            </w:pPr>
            <w:r w:rsidRPr="006C0C41">
              <w:rPr>
                <w:rFonts w:cs="David"/>
                <w:sz w:val="24"/>
                <w:szCs w:val="24"/>
                <w:rtl/>
              </w:rPr>
              <w:t>גיבוש קבוצות נוער לפי גילאים, תחומי עניין וצרכים שונים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  <w:p w14:paraId="3F45BEA1" w14:textId="55E404AE" w:rsidR="006C0C41" w:rsidRPr="006C0C41" w:rsidRDefault="006C0C41" w:rsidP="006C0C41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 w:rsidRPr="006C0C41">
              <w:rPr>
                <w:rFonts w:cs="David"/>
                <w:sz w:val="24"/>
                <w:szCs w:val="24"/>
                <w:rtl/>
              </w:rPr>
              <w:t>מעורבות ולקיחת חלק במכלול אירועי מחלקת הנוער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  <w:p w14:paraId="051C0D09" w14:textId="505725DD" w:rsidR="00A4090F" w:rsidRDefault="00C94A0E" w:rsidP="003D2308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חיזור</w:t>
            </w:r>
            <w:r w:rsidR="00A4090F">
              <w:rPr>
                <w:rFonts w:cs="David" w:hint="cs"/>
                <w:sz w:val="24"/>
                <w:szCs w:val="24"/>
                <w:rtl/>
              </w:rPr>
              <w:t xml:space="preserve"> ויצירת קשר אישי.</w:t>
            </w:r>
          </w:p>
          <w:p w14:paraId="73151D3F" w14:textId="77777777" w:rsidR="005645FD" w:rsidRDefault="00C94A0E" w:rsidP="003D2308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לקיחת חלק</w:t>
            </w:r>
            <w:r w:rsidR="005645FD">
              <w:rPr>
                <w:rFonts w:cs="David" w:hint="cs"/>
                <w:sz w:val="24"/>
                <w:szCs w:val="24"/>
                <w:rtl/>
              </w:rPr>
              <w:t xml:space="preserve"> בהכשר</w:t>
            </w:r>
            <w:r>
              <w:rPr>
                <w:rFonts w:cs="David" w:hint="cs"/>
                <w:sz w:val="24"/>
                <w:szCs w:val="24"/>
                <w:rtl/>
              </w:rPr>
              <w:t>ה במסגרת התכנית.</w:t>
            </w:r>
          </w:p>
          <w:p w14:paraId="0C0FDDA8" w14:textId="77777777" w:rsidR="00E43919" w:rsidRPr="00E43919" w:rsidRDefault="00E43919" w:rsidP="00A4090F">
            <w:pPr>
              <w:spacing w:after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5B17A9" w:rsidRPr="00584CED" w14:paraId="24DB1548" w14:textId="77777777" w:rsidTr="0001199A">
        <w:trPr>
          <w:cantSplit/>
          <w:trHeight w:val="1134"/>
        </w:trPr>
        <w:tc>
          <w:tcPr>
            <w:tcW w:w="709" w:type="dxa"/>
            <w:tcBorders>
              <w:top w:val="nil"/>
            </w:tcBorders>
            <w:shd w:val="clear" w:color="auto" w:fill="D9D9D9"/>
            <w:textDirection w:val="btLr"/>
          </w:tcPr>
          <w:p w14:paraId="2ACB5A5D" w14:textId="77777777" w:rsidR="005B17A9" w:rsidRPr="008C1689" w:rsidRDefault="005B17A9" w:rsidP="00584CED">
            <w:pPr>
              <w:spacing w:after="0"/>
              <w:ind w:left="113" w:right="113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דרישות נוספות</w:t>
            </w:r>
          </w:p>
        </w:tc>
        <w:tc>
          <w:tcPr>
            <w:tcW w:w="8656" w:type="dxa"/>
            <w:tcBorders>
              <w:top w:val="nil"/>
            </w:tcBorders>
            <w:shd w:val="clear" w:color="auto" w:fill="auto"/>
          </w:tcPr>
          <w:p w14:paraId="5656660B" w14:textId="77777777" w:rsidR="00C94A0E" w:rsidRDefault="00C94A0E" w:rsidP="00C94A0E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</w:t>
            </w:r>
            <w:r w:rsidRPr="006A7D5C">
              <w:rPr>
                <w:rFonts w:cs="David"/>
                <w:sz w:val="24"/>
                <w:szCs w:val="24"/>
                <w:rtl/>
              </w:rPr>
              <w:t>יסיון בעבודה חינוכית</w:t>
            </w:r>
            <w:r>
              <w:rPr>
                <w:rFonts w:cs="David" w:hint="cs"/>
                <w:sz w:val="24"/>
                <w:szCs w:val="24"/>
                <w:rtl/>
              </w:rPr>
              <w:t>/</w:t>
            </w:r>
            <w:r w:rsidRPr="006A7D5C">
              <w:rPr>
                <w:rFonts w:cs="David"/>
                <w:sz w:val="24"/>
                <w:szCs w:val="24"/>
                <w:rtl/>
              </w:rPr>
              <w:t>טיפולית עם נוער בסיכו</w:t>
            </w:r>
            <w:r>
              <w:rPr>
                <w:rFonts w:cs="David" w:hint="cs"/>
                <w:sz w:val="24"/>
                <w:szCs w:val="24"/>
                <w:rtl/>
              </w:rPr>
              <w:t xml:space="preserve">ן - חובה. </w:t>
            </w:r>
          </w:p>
          <w:p w14:paraId="4B95A00B" w14:textId="77777777" w:rsidR="00C94A0E" w:rsidRDefault="00C94A0E" w:rsidP="00AC7B4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</w:t>
            </w:r>
            <w:r w:rsidRPr="00AC7B4E">
              <w:rPr>
                <w:rFonts w:cs="David" w:hint="cs"/>
                <w:sz w:val="24"/>
                <w:szCs w:val="24"/>
                <w:rtl/>
              </w:rPr>
              <w:t>ואר ראשון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בתחום טיפולי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 w:rsidRPr="00AC7B4E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sz w:val="24"/>
                <w:szCs w:val="24"/>
                <w:rtl/>
              </w:rPr>
              <w:t>יתרון.</w:t>
            </w:r>
          </w:p>
          <w:p w14:paraId="46299CFD" w14:textId="77777777" w:rsidR="003D2308" w:rsidRPr="003D2308" w:rsidRDefault="005645FD" w:rsidP="003D2308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יחסי</w:t>
            </w:r>
            <w:r w:rsidR="003D2308" w:rsidRPr="00584CED">
              <w:rPr>
                <w:rFonts w:cs="David" w:hint="cs"/>
                <w:sz w:val="24"/>
                <w:szCs w:val="24"/>
                <w:rtl/>
              </w:rPr>
              <w:t xml:space="preserve"> אנוש</w:t>
            </w:r>
            <w:r w:rsidR="003D2308">
              <w:rPr>
                <w:rFonts w:cs="David" w:hint="cs"/>
                <w:sz w:val="24"/>
                <w:szCs w:val="24"/>
                <w:rtl/>
              </w:rPr>
              <w:t xml:space="preserve"> מצוינים.</w:t>
            </w:r>
          </w:p>
          <w:p w14:paraId="45786B54" w14:textId="5F5099B4" w:rsidR="008F69B7" w:rsidRDefault="00C94A0E" w:rsidP="008F69B7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גישה </w:t>
            </w:r>
            <w:r w:rsidR="0011285A">
              <w:rPr>
                <w:rFonts w:cs="David" w:hint="cs"/>
                <w:sz w:val="24"/>
                <w:szCs w:val="24"/>
                <w:rtl/>
              </w:rPr>
              <w:t xml:space="preserve">לבני </w:t>
            </w:r>
            <w:r>
              <w:rPr>
                <w:rFonts w:cs="David" w:hint="cs"/>
                <w:sz w:val="24"/>
                <w:szCs w:val="24"/>
                <w:rtl/>
              </w:rPr>
              <w:t>נוער,</w:t>
            </w:r>
            <w:r w:rsidR="008F69B7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5645FD">
              <w:rPr>
                <w:rFonts w:cs="David" w:hint="cs"/>
                <w:sz w:val="24"/>
                <w:szCs w:val="24"/>
                <w:rtl/>
              </w:rPr>
              <w:t>התמדה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ו</w:t>
            </w:r>
            <w:r w:rsidR="008F69B7">
              <w:rPr>
                <w:rFonts w:cs="David" w:hint="cs"/>
                <w:sz w:val="24"/>
                <w:szCs w:val="24"/>
                <w:rtl/>
              </w:rPr>
              <w:t>מקצועיות</w:t>
            </w:r>
            <w:r w:rsidR="005645FD">
              <w:rPr>
                <w:rFonts w:cs="David" w:hint="cs"/>
                <w:sz w:val="24"/>
                <w:szCs w:val="24"/>
                <w:rtl/>
              </w:rPr>
              <w:t>.</w:t>
            </w:r>
          </w:p>
          <w:p w14:paraId="37BA520E" w14:textId="77777777" w:rsidR="006A7D5C" w:rsidRDefault="006A7D5C" w:rsidP="005B17A9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ניידות-חובה!</w:t>
            </w:r>
          </w:p>
          <w:p w14:paraId="01EAA314" w14:textId="77777777" w:rsidR="00C94A0E" w:rsidRDefault="00C94A0E" w:rsidP="005B17A9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 w:rsidRPr="006A7D5C">
              <w:rPr>
                <w:rFonts w:cs="David"/>
                <w:sz w:val="24"/>
                <w:szCs w:val="24"/>
                <w:rtl/>
              </w:rPr>
              <w:t xml:space="preserve">בוגרי שירות </w:t>
            </w:r>
            <w:r>
              <w:rPr>
                <w:rFonts w:cs="David" w:hint="cs"/>
                <w:sz w:val="24"/>
                <w:szCs w:val="24"/>
                <w:rtl/>
              </w:rPr>
              <w:t>צבאי/לאומי</w:t>
            </w:r>
            <w:r w:rsidRPr="006A7D5C">
              <w:rPr>
                <w:rFonts w:cs="David"/>
                <w:sz w:val="24"/>
                <w:szCs w:val="24"/>
                <w:rtl/>
              </w:rPr>
              <w:t>- חובה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  <w:p w14:paraId="217EEE64" w14:textId="77777777" w:rsidR="00C94A0E" w:rsidRDefault="00C94A0E" w:rsidP="005B17A9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גמישות בשעות העבודה.</w:t>
            </w:r>
          </w:p>
          <w:p w14:paraId="1D8C27AF" w14:textId="77777777" w:rsidR="005B17A9" w:rsidRPr="005B17A9" w:rsidRDefault="005B17A9" w:rsidP="003D230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David"/>
                <w:sz w:val="24"/>
                <w:szCs w:val="24"/>
                <w:rtl/>
              </w:rPr>
            </w:pPr>
          </w:p>
        </w:tc>
      </w:tr>
      <w:tr w:rsidR="00A644CE" w:rsidRPr="00584CED" w14:paraId="1E68738E" w14:textId="77777777" w:rsidTr="0001199A">
        <w:trPr>
          <w:cantSplit/>
          <w:trHeight w:val="1134"/>
        </w:trPr>
        <w:tc>
          <w:tcPr>
            <w:tcW w:w="709" w:type="dxa"/>
            <w:shd w:val="clear" w:color="auto" w:fill="D9D9D9"/>
            <w:textDirection w:val="btLr"/>
          </w:tcPr>
          <w:p w14:paraId="03CC212F" w14:textId="77777777" w:rsidR="00A644CE" w:rsidRPr="00AC56C4" w:rsidRDefault="00A644CE" w:rsidP="00584CED">
            <w:pPr>
              <w:spacing w:after="0"/>
              <w:ind w:left="113" w:right="113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AC56C4">
              <w:rPr>
                <w:rFonts w:cs="David" w:hint="cs"/>
                <w:b/>
                <w:bCs/>
                <w:sz w:val="28"/>
                <w:szCs w:val="28"/>
                <w:rtl/>
              </w:rPr>
              <w:t>פרטים נוספים</w:t>
            </w:r>
          </w:p>
        </w:tc>
        <w:tc>
          <w:tcPr>
            <w:tcW w:w="8656" w:type="dxa"/>
            <w:shd w:val="clear" w:color="auto" w:fill="auto"/>
          </w:tcPr>
          <w:p w14:paraId="4921BA20" w14:textId="35F4182A" w:rsidR="008F69B7" w:rsidRDefault="008F69B7" w:rsidP="00584CED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היקף המשרה</w:t>
            </w:r>
            <w:r w:rsidR="00C94A0E">
              <w:rPr>
                <w:rFonts w:cs="David" w:hint="cs"/>
                <w:sz w:val="24"/>
                <w:szCs w:val="24"/>
                <w:rtl/>
              </w:rPr>
              <w:t>- חלקית.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  <w:p w14:paraId="2DEE445A" w14:textId="77777777" w:rsidR="00A644CE" w:rsidRDefault="003D2308" w:rsidP="00E14E83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התחלת עבודה- מיידית</w:t>
            </w:r>
            <w:r w:rsidR="00635A72">
              <w:rPr>
                <w:rFonts w:cs="David" w:hint="cs"/>
                <w:sz w:val="24"/>
                <w:szCs w:val="24"/>
                <w:rtl/>
              </w:rPr>
              <w:t>.</w:t>
            </w:r>
          </w:p>
          <w:p w14:paraId="28C10BA9" w14:textId="02A5CD73" w:rsidR="005645FD" w:rsidRPr="00E14E83" w:rsidRDefault="005645FD" w:rsidP="00E14E83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שעות העבודה- </w:t>
            </w:r>
            <w:r w:rsidR="006C0C41">
              <w:rPr>
                <w:rFonts w:cs="David" w:hint="cs"/>
                <w:sz w:val="24"/>
                <w:szCs w:val="24"/>
                <w:rtl/>
              </w:rPr>
              <w:t xml:space="preserve">אחה"צ- </w:t>
            </w:r>
            <w:r>
              <w:rPr>
                <w:rFonts w:cs="David" w:hint="cs"/>
                <w:sz w:val="24"/>
                <w:szCs w:val="24"/>
                <w:rtl/>
              </w:rPr>
              <w:t>ערב.</w:t>
            </w:r>
          </w:p>
          <w:p w14:paraId="10E91981" w14:textId="77777777" w:rsidR="00204EC9" w:rsidRDefault="00A644CE" w:rsidP="00204EC9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 w:rsidRPr="00584CED">
              <w:rPr>
                <w:rFonts w:cs="David" w:hint="cs"/>
                <w:sz w:val="24"/>
                <w:szCs w:val="24"/>
                <w:rtl/>
              </w:rPr>
              <w:t>המשרה מיועדת לגברים ונשים כאחד.</w:t>
            </w:r>
          </w:p>
          <w:p w14:paraId="59842BCD" w14:textId="77777777" w:rsidR="005B17A9" w:rsidRDefault="005B17A9" w:rsidP="00204EC9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כפיפות: </w:t>
            </w:r>
            <w:r w:rsidR="005645FD">
              <w:rPr>
                <w:rFonts w:cs="David" w:hint="cs"/>
                <w:sz w:val="24"/>
                <w:szCs w:val="24"/>
                <w:rtl/>
              </w:rPr>
              <w:t>מח' הנוער, "מעגלים"</w:t>
            </w:r>
            <w:r w:rsidR="00AC7B4E">
              <w:rPr>
                <w:rFonts w:cs="David" w:hint="cs"/>
                <w:sz w:val="24"/>
                <w:szCs w:val="24"/>
                <w:rtl/>
              </w:rPr>
              <w:t>.</w:t>
            </w:r>
          </w:p>
          <w:p w14:paraId="3E912B51" w14:textId="77777777" w:rsidR="005645FD" w:rsidRDefault="005645FD" w:rsidP="00204EC9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יינתנו ליווי והכשרה שוטפים.</w:t>
            </w:r>
          </w:p>
          <w:p w14:paraId="6237A614" w14:textId="77777777" w:rsidR="00E43919" w:rsidRDefault="00E43919" w:rsidP="00204EC9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לתפקיד קיים אופק מקצועי בחברה.</w:t>
            </w:r>
          </w:p>
          <w:p w14:paraId="0BEB3D70" w14:textId="77777777" w:rsidR="00C453D5" w:rsidRPr="00204EC9" w:rsidRDefault="00C453D5" w:rsidP="00204EC9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מתאים לסטודנטים.</w:t>
            </w:r>
          </w:p>
          <w:p w14:paraId="5AA0A1F1" w14:textId="1604DF65" w:rsidR="00A644CE" w:rsidRDefault="00A644CE" w:rsidP="00584CED">
            <w:pPr>
              <w:numPr>
                <w:ilvl w:val="0"/>
                <w:numId w:val="1"/>
              </w:numPr>
              <w:spacing w:after="0"/>
              <w:rPr>
                <w:rFonts w:cs="David"/>
                <w:sz w:val="24"/>
                <w:szCs w:val="24"/>
              </w:rPr>
            </w:pPr>
            <w:r w:rsidRPr="00584CED">
              <w:rPr>
                <w:rFonts w:cs="David" w:hint="cs"/>
                <w:sz w:val="24"/>
                <w:szCs w:val="24"/>
                <w:rtl/>
              </w:rPr>
              <w:t xml:space="preserve">קורות חיים יש להעביר ל: </w:t>
            </w:r>
            <w:hyperlink r:id="rId7" w:history="1">
              <w:r w:rsidR="00380169" w:rsidRPr="00CC11A3">
                <w:rPr>
                  <w:rStyle w:val="Hyperlink"/>
                  <w:rFonts w:cs="David"/>
                  <w:sz w:val="24"/>
                  <w:szCs w:val="24"/>
                </w:rPr>
                <w:t>gil.dasht@maagalim.org.il</w:t>
              </w:r>
            </w:hyperlink>
            <w:r w:rsidR="00635A72">
              <w:rPr>
                <w:rFonts w:cs="David"/>
                <w:sz w:val="24"/>
                <w:szCs w:val="24"/>
              </w:rPr>
              <w:t xml:space="preserve"> </w:t>
            </w:r>
            <w:r w:rsidR="00021127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  <w:p w14:paraId="5F71737D" w14:textId="77777777" w:rsidR="008611CB" w:rsidRPr="00F715E8" w:rsidRDefault="008611CB" w:rsidP="008611CB">
            <w:pPr>
              <w:spacing w:after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5D2A29" w:rsidRPr="00584CED" w14:paraId="260B02B5" w14:textId="77777777" w:rsidTr="0001199A">
        <w:trPr>
          <w:cantSplit/>
          <w:trHeight w:val="1134"/>
        </w:trPr>
        <w:tc>
          <w:tcPr>
            <w:tcW w:w="709" w:type="dxa"/>
            <w:shd w:val="clear" w:color="auto" w:fill="D9D9D9"/>
            <w:textDirection w:val="btLr"/>
          </w:tcPr>
          <w:p w14:paraId="2825CCB4" w14:textId="77777777" w:rsidR="005D2A29" w:rsidRPr="00AC56C4" w:rsidRDefault="005D2A29" w:rsidP="00584CED">
            <w:pPr>
              <w:spacing w:after="0"/>
              <w:ind w:left="113" w:right="113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AC56C4">
              <w:rPr>
                <w:rFonts w:cs="David" w:hint="cs"/>
                <w:b/>
                <w:bCs/>
                <w:sz w:val="24"/>
                <w:szCs w:val="24"/>
                <w:rtl/>
              </w:rPr>
              <w:t>התאמות וייצוג הולם</w:t>
            </w:r>
          </w:p>
        </w:tc>
        <w:tc>
          <w:tcPr>
            <w:tcW w:w="8656" w:type="dxa"/>
            <w:shd w:val="clear" w:color="auto" w:fill="auto"/>
          </w:tcPr>
          <w:p w14:paraId="4D2ADF1F" w14:textId="77777777" w:rsidR="005D2A29" w:rsidRPr="005D2A29" w:rsidRDefault="005D2A29" w:rsidP="005D2A29">
            <w:pPr>
              <w:numPr>
                <w:ilvl w:val="0"/>
                <w:numId w:val="1"/>
              </w:numPr>
              <w:spacing w:after="0"/>
              <w:jc w:val="both"/>
              <w:rPr>
                <w:rFonts w:cs="David"/>
                <w:sz w:val="24"/>
                <w:szCs w:val="24"/>
                <w:rtl/>
              </w:rPr>
            </w:pPr>
            <w:r w:rsidRPr="005D2A29">
              <w:rPr>
                <w:rFonts w:cs="David"/>
                <w:sz w:val="24"/>
                <w:szCs w:val="24"/>
                <w:rtl/>
              </w:rPr>
              <w:t>מועמד עם מוגבלות זכאי לקבל התאמות הנדרשות לו מחמת מוגבלותו בהליכי הקבלה למשרה ובלבד שיפרט בטפסי המועמדות שיוג</w:t>
            </w:r>
            <w:r>
              <w:rPr>
                <w:rFonts w:cs="David" w:hint="cs"/>
                <w:sz w:val="24"/>
                <w:szCs w:val="24"/>
                <w:rtl/>
              </w:rPr>
              <w:t>ש</w:t>
            </w:r>
            <w:r w:rsidRPr="005D2A29">
              <w:rPr>
                <w:rFonts w:cs="David"/>
                <w:sz w:val="24"/>
                <w:szCs w:val="24"/>
                <w:rtl/>
              </w:rPr>
              <w:t xml:space="preserve">ו על ידו את ההתאמות הנדרשות שלו בצירוף מסמכים או </w:t>
            </w:r>
            <w:proofErr w:type="spellStart"/>
            <w:r w:rsidRPr="005D2A29">
              <w:rPr>
                <w:rFonts w:cs="David"/>
                <w:sz w:val="24"/>
                <w:szCs w:val="24"/>
                <w:rtl/>
              </w:rPr>
              <w:t>חוו"ד</w:t>
            </w:r>
            <w:proofErr w:type="spellEnd"/>
            <w:r w:rsidRPr="005D2A29">
              <w:rPr>
                <w:rFonts w:cs="David"/>
                <w:sz w:val="24"/>
                <w:szCs w:val="24"/>
                <w:rtl/>
              </w:rPr>
              <w:t xml:space="preserve"> מתאימה לעניין זה.</w:t>
            </w:r>
          </w:p>
          <w:p w14:paraId="00BE77EA" w14:textId="77777777" w:rsidR="005D2A29" w:rsidRPr="005D2A29" w:rsidRDefault="005D2A29" w:rsidP="005D2A29">
            <w:pPr>
              <w:numPr>
                <w:ilvl w:val="0"/>
                <w:numId w:val="1"/>
              </w:numPr>
              <w:spacing w:after="0"/>
              <w:jc w:val="both"/>
              <w:rPr>
                <w:rFonts w:cs="David"/>
                <w:sz w:val="24"/>
                <w:szCs w:val="24"/>
                <w:rtl/>
              </w:rPr>
            </w:pPr>
            <w:r w:rsidRPr="005D2A29">
              <w:rPr>
                <w:rFonts w:cs="David"/>
                <w:sz w:val="24"/>
                <w:szCs w:val="24"/>
                <w:rtl/>
              </w:rPr>
              <w:t>עדיפות בקבלה למשרה תינתן למועמד המשתייך לאוכלוסייה הזכאית לייצוג הולם, אם המועמד הוא בעל כישורים דומים לכישוריהם של מועמדים אחרים.</w:t>
            </w:r>
          </w:p>
        </w:tc>
      </w:tr>
    </w:tbl>
    <w:p w14:paraId="0F73A42A" w14:textId="77777777" w:rsidR="00A644CE" w:rsidRPr="00A644CE" w:rsidRDefault="00A644CE" w:rsidP="00A644CE">
      <w:pPr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sectPr w:rsidR="00A644CE" w:rsidRPr="00A644CE" w:rsidSect="00E20EC2">
      <w:headerReference w:type="default" r:id="rId8"/>
      <w:pgSz w:w="11906" w:h="16838"/>
      <w:pgMar w:top="1843" w:right="1800" w:bottom="1276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75A15" w14:textId="77777777" w:rsidR="00CC7CF8" w:rsidRDefault="00CC7CF8" w:rsidP="00F04B99">
      <w:pPr>
        <w:spacing w:after="0" w:line="240" w:lineRule="auto"/>
      </w:pPr>
      <w:r>
        <w:separator/>
      </w:r>
    </w:p>
  </w:endnote>
  <w:endnote w:type="continuationSeparator" w:id="0">
    <w:p w14:paraId="607E4E1B" w14:textId="77777777" w:rsidR="00CC7CF8" w:rsidRDefault="00CC7CF8" w:rsidP="00F04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D8608" w14:textId="77777777" w:rsidR="00CC7CF8" w:rsidRDefault="00CC7CF8" w:rsidP="00F04B99">
      <w:pPr>
        <w:spacing w:after="0" w:line="240" w:lineRule="auto"/>
      </w:pPr>
      <w:r>
        <w:separator/>
      </w:r>
    </w:p>
  </w:footnote>
  <w:footnote w:type="continuationSeparator" w:id="0">
    <w:p w14:paraId="25D6720E" w14:textId="77777777" w:rsidR="00CC7CF8" w:rsidRDefault="00CC7CF8" w:rsidP="00F04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6E601" w14:textId="0B3664A1" w:rsidR="00F04B99" w:rsidRPr="00F04B99" w:rsidRDefault="006C0C41" w:rsidP="00F04B99">
    <w:pPr>
      <w:pStyle w:val="a3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5FB6B7D" wp14:editId="766E9426">
          <wp:simplePos x="0" y="0"/>
          <wp:positionH relativeFrom="page">
            <wp:posOffset>3175</wp:posOffset>
          </wp:positionH>
          <wp:positionV relativeFrom="paragraph">
            <wp:posOffset>-430530</wp:posOffset>
          </wp:positionV>
          <wp:extent cx="7547610" cy="10675620"/>
          <wp:effectExtent l="0" t="0" r="0" b="0"/>
          <wp:wrapNone/>
          <wp:docPr id="2" name="תמונה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67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B2F37"/>
    <w:multiLevelType w:val="multilevel"/>
    <w:tmpl w:val="257C6C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BD174B"/>
    <w:multiLevelType w:val="hybridMultilevel"/>
    <w:tmpl w:val="A14AFEC4"/>
    <w:lvl w:ilvl="0" w:tplc="95EE6DEE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A0EDC"/>
    <w:multiLevelType w:val="hybridMultilevel"/>
    <w:tmpl w:val="B8B6C116"/>
    <w:lvl w:ilvl="0" w:tplc="08727554">
      <w:start w:val="6"/>
      <w:numFmt w:val="bullet"/>
      <w:lvlText w:val=""/>
      <w:lvlJc w:val="left"/>
      <w:pPr>
        <w:ind w:left="36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99"/>
    <w:rsid w:val="0001199A"/>
    <w:rsid w:val="00021127"/>
    <w:rsid w:val="0011285A"/>
    <w:rsid w:val="00144A9A"/>
    <w:rsid w:val="001720B3"/>
    <w:rsid w:val="001D5354"/>
    <w:rsid w:val="002030E2"/>
    <w:rsid w:val="00204EC9"/>
    <w:rsid w:val="00325A1E"/>
    <w:rsid w:val="00374649"/>
    <w:rsid w:val="00374E58"/>
    <w:rsid w:val="00380169"/>
    <w:rsid w:val="003A3A0B"/>
    <w:rsid w:val="003C4693"/>
    <w:rsid w:val="003D2308"/>
    <w:rsid w:val="00413607"/>
    <w:rsid w:val="00463B4B"/>
    <w:rsid w:val="0046567D"/>
    <w:rsid w:val="004C30DE"/>
    <w:rsid w:val="005645FD"/>
    <w:rsid w:val="005838C7"/>
    <w:rsid w:val="00584CED"/>
    <w:rsid w:val="005A0330"/>
    <w:rsid w:val="005B17A9"/>
    <w:rsid w:val="005D2A29"/>
    <w:rsid w:val="00635A72"/>
    <w:rsid w:val="006A7D5C"/>
    <w:rsid w:val="006C0C41"/>
    <w:rsid w:val="006D5395"/>
    <w:rsid w:val="00787070"/>
    <w:rsid w:val="007E152A"/>
    <w:rsid w:val="008611CB"/>
    <w:rsid w:val="00874B14"/>
    <w:rsid w:val="008A15F2"/>
    <w:rsid w:val="008A28D1"/>
    <w:rsid w:val="008C1689"/>
    <w:rsid w:val="008D1BE6"/>
    <w:rsid w:val="008D4DB1"/>
    <w:rsid w:val="008F69B7"/>
    <w:rsid w:val="009007FE"/>
    <w:rsid w:val="0098759E"/>
    <w:rsid w:val="009D68F9"/>
    <w:rsid w:val="009F56F2"/>
    <w:rsid w:val="00A4090F"/>
    <w:rsid w:val="00A644CE"/>
    <w:rsid w:val="00AC56C4"/>
    <w:rsid w:val="00AC7B4E"/>
    <w:rsid w:val="00AD4ABE"/>
    <w:rsid w:val="00AF68E8"/>
    <w:rsid w:val="00B33FBB"/>
    <w:rsid w:val="00C12494"/>
    <w:rsid w:val="00C1318B"/>
    <w:rsid w:val="00C21CC9"/>
    <w:rsid w:val="00C34875"/>
    <w:rsid w:val="00C453D5"/>
    <w:rsid w:val="00C76C48"/>
    <w:rsid w:val="00C846C6"/>
    <w:rsid w:val="00C94A0E"/>
    <w:rsid w:val="00CC7CF8"/>
    <w:rsid w:val="00D037CA"/>
    <w:rsid w:val="00D1743B"/>
    <w:rsid w:val="00E14E83"/>
    <w:rsid w:val="00E20EC2"/>
    <w:rsid w:val="00E43919"/>
    <w:rsid w:val="00E51DA0"/>
    <w:rsid w:val="00EA2349"/>
    <w:rsid w:val="00EA33F3"/>
    <w:rsid w:val="00F04B99"/>
    <w:rsid w:val="00F424B9"/>
    <w:rsid w:val="00F54F2E"/>
    <w:rsid w:val="00F715E8"/>
    <w:rsid w:val="00FB3B8A"/>
    <w:rsid w:val="00FC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43B301E4"/>
  <w15:chartTrackingRefBased/>
  <w15:docId w15:val="{71B8032C-CE55-4461-B238-EB8A01C0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B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F04B99"/>
  </w:style>
  <w:style w:type="paragraph" w:styleId="a5">
    <w:name w:val="footer"/>
    <w:basedOn w:val="a"/>
    <w:link w:val="a6"/>
    <w:uiPriority w:val="99"/>
    <w:unhideWhenUsed/>
    <w:rsid w:val="00F04B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F04B99"/>
  </w:style>
  <w:style w:type="table" w:styleId="a7">
    <w:name w:val="Table Grid"/>
    <w:basedOn w:val="a1"/>
    <w:uiPriority w:val="39"/>
    <w:rsid w:val="00A64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611CB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635A72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1D5354"/>
    <w:pPr>
      <w:spacing w:after="0" w:line="360" w:lineRule="auto"/>
      <w:ind w:left="720"/>
      <w:contextualSpacing/>
    </w:pPr>
    <w:rPr>
      <w:rFonts w:ascii="Times New Roman" w:eastAsia="Times New Roman" w:hAnsi="Times New Roman" w:cs="David"/>
      <w:sz w:val="28"/>
      <w:szCs w:val="26"/>
    </w:rPr>
  </w:style>
  <w:style w:type="paragraph" w:styleId="NormalWeb">
    <w:name w:val="Normal (Web)"/>
    <w:basedOn w:val="a"/>
    <w:uiPriority w:val="99"/>
    <w:semiHidden/>
    <w:unhideWhenUsed/>
    <w:rsid w:val="005D2A2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5D2A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l.dasht@maagalim.org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</CharactersWithSpaces>
  <SharedDoc>false</SharedDoc>
  <HLinks>
    <vt:vector size="6" baseType="variant">
      <vt:variant>
        <vt:i4>3997773</vt:i4>
      </vt:variant>
      <vt:variant>
        <vt:i4>0</vt:i4>
      </vt:variant>
      <vt:variant>
        <vt:i4>0</vt:i4>
      </vt:variant>
      <vt:variant>
        <vt:i4>5</vt:i4>
      </vt:variant>
      <vt:variant>
        <vt:lpwstr>mailto:yaarab@maagalim.org.il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מאור</dc:creator>
  <cp:keywords/>
  <dc:description/>
  <cp:lastModifiedBy>גיל דאשט</cp:lastModifiedBy>
  <cp:revision>3</cp:revision>
  <dcterms:created xsi:type="dcterms:W3CDTF">2024-04-15T11:29:00Z</dcterms:created>
  <dcterms:modified xsi:type="dcterms:W3CDTF">2024-07-31T05:59:00Z</dcterms:modified>
</cp:coreProperties>
</file>